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B572EE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2" w:hanging="142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Koolitaja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andmed</w:t>
      </w:r>
      <w:proofErr w:type="spellEnd"/>
      <w:r w:rsidRPr="00134600">
        <w:rPr>
          <w:b/>
          <w:color w:val="auto"/>
        </w:rPr>
        <w:t>:</w:t>
      </w:r>
    </w:p>
    <w:p w14:paraId="6206D5F2" w14:textId="77777777" w:rsidR="00F00F66" w:rsidRPr="00134600" w:rsidRDefault="00F00F66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b/>
          <w:color w:val="auto"/>
        </w:rPr>
      </w:pPr>
    </w:p>
    <w:tbl>
      <w:tblPr>
        <w:tblW w:w="9606" w:type="dxa"/>
        <w:tblInd w:w="-5" w:type="dxa"/>
        <w:tblCellMar>
          <w:left w:w="103" w:type="dxa"/>
        </w:tblCellMar>
        <w:tblLook w:val="0400" w:firstRow="0" w:lastRow="0" w:firstColumn="0" w:lastColumn="0" w:noHBand="0" w:noVBand="1"/>
      </w:tblPr>
      <w:tblGrid>
        <w:gridCol w:w="2202"/>
        <w:gridCol w:w="7404"/>
      </w:tblGrid>
      <w:tr w:rsidR="00F00F66" w:rsidRPr="00134600" w14:paraId="00113936" w14:textId="77777777" w:rsidTr="00C65816">
        <w:trPr>
          <w:trHeight w:val="356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4A9BAD" w14:textId="77777777" w:rsidR="00F00F66" w:rsidRPr="00134600" w:rsidRDefault="00B646FF" w:rsidP="00420C02">
            <w:pPr>
              <w:spacing w:line="276" w:lineRule="auto"/>
              <w:jc w:val="both"/>
              <w:rPr>
                <w:color w:val="auto"/>
              </w:rPr>
            </w:pPr>
            <w:proofErr w:type="spellStart"/>
            <w:r w:rsidRPr="00134600">
              <w:rPr>
                <w:color w:val="auto"/>
              </w:rPr>
              <w:t>Nimi</w:t>
            </w:r>
            <w:proofErr w:type="spellEnd"/>
            <w:r w:rsidRPr="00134600">
              <w:rPr>
                <w:color w:val="auto"/>
              </w:rPr>
              <w:t>: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4311DE" w14:textId="77777777" w:rsidR="00F00F66" w:rsidRPr="00134600" w:rsidRDefault="00B646FF" w:rsidP="00420C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pacing w:before="1" w:line="276" w:lineRule="auto"/>
              <w:jc w:val="both"/>
              <w:rPr>
                <w:b/>
                <w:color w:val="auto"/>
              </w:rPr>
            </w:pPr>
            <w:r w:rsidRPr="00134600">
              <w:rPr>
                <w:color w:val="auto"/>
              </w:rPr>
              <w:t xml:space="preserve">Smart </w:t>
            </w:r>
            <w:proofErr w:type="spellStart"/>
            <w:r w:rsidRPr="00134600">
              <w:rPr>
                <w:color w:val="auto"/>
              </w:rPr>
              <w:t>Koolitus</w:t>
            </w:r>
            <w:proofErr w:type="spellEnd"/>
            <w:r w:rsidRPr="00134600">
              <w:rPr>
                <w:color w:val="auto"/>
              </w:rPr>
              <w:t xml:space="preserve"> OÜ</w:t>
            </w:r>
          </w:p>
        </w:tc>
      </w:tr>
      <w:tr w:rsidR="00F00F66" w:rsidRPr="00134600" w14:paraId="48C7F934" w14:textId="77777777" w:rsidTr="00C65816">
        <w:trPr>
          <w:trHeight w:val="35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C6BA4" w14:textId="77777777" w:rsidR="00F00F66" w:rsidRPr="00134600" w:rsidRDefault="00B646FF" w:rsidP="00420C02">
            <w:pPr>
              <w:spacing w:line="276" w:lineRule="auto"/>
              <w:jc w:val="both"/>
              <w:rPr>
                <w:color w:val="auto"/>
              </w:rPr>
            </w:pPr>
            <w:proofErr w:type="spellStart"/>
            <w:r w:rsidRPr="00134600">
              <w:rPr>
                <w:color w:val="auto"/>
              </w:rPr>
              <w:t>Registrikood</w:t>
            </w:r>
            <w:proofErr w:type="spellEnd"/>
            <w:r w:rsidRPr="00134600">
              <w:rPr>
                <w:color w:val="auto"/>
              </w:rPr>
              <w:t xml:space="preserve">: 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A2DB3" w14:textId="77777777" w:rsidR="00F00F66" w:rsidRPr="00134600" w:rsidRDefault="00B646FF" w:rsidP="00420C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pacing w:before="1" w:line="276" w:lineRule="auto"/>
              <w:ind w:right="107"/>
              <w:jc w:val="both"/>
              <w:rPr>
                <w:color w:val="auto"/>
              </w:rPr>
            </w:pPr>
            <w:r w:rsidRPr="00134600">
              <w:rPr>
                <w:color w:val="auto"/>
              </w:rPr>
              <w:t>16051643</w:t>
            </w:r>
          </w:p>
        </w:tc>
      </w:tr>
      <w:tr w:rsidR="00F00F66" w:rsidRPr="00134600" w14:paraId="1743D6AC" w14:textId="77777777" w:rsidTr="00C65816">
        <w:trPr>
          <w:trHeight w:val="42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B01D2D" w14:textId="77777777" w:rsidR="00F00F66" w:rsidRPr="00134600" w:rsidRDefault="00B646FF" w:rsidP="00420C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pacing w:before="1" w:line="276" w:lineRule="auto"/>
              <w:ind w:right="107"/>
              <w:jc w:val="both"/>
              <w:rPr>
                <w:b/>
                <w:color w:val="auto"/>
              </w:rPr>
            </w:pPr>
            <w:r w:rsidRPr="00134600">
              <w:rPr>
                <w:color w:val="auto"/>
              </w:rPr>
              <w:t xml:space="preserve">E-post: 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5C26A9" w14:textId="77777777" w:rsidR="00F00F66" w:rsidRPr="00134600" w:rsidRDefault="00000000" w:rsidP="00420C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pacing w:before="1" w:line="276" w:lineRule="auto"/>
              <w:ind w:right="107"/>
              <w:jc w:val="both"/>
              <w:rPr>
                <w:color w:val="auto"/>
              </w:rPr>
            </w:pPr>
            <w:hyperlink r:id="rId6">
              <w:r w:rsidR="00B646FF" w:rsidRPr="00134600">
                <w:rPr>
                  <w:color w:val="auto"/>
                </w:rPr>
                <w:t>smartkoolitus@gmail.com</w:t>
              </w:r>
            </w:hyperlink>
            <w:r w:rsidR="00B646FF" w:rsidRPr="00134600">
              <w:rPr>
                <w:rStyle w:val="-"/>
                <w:color w:val="auto"/>
              </w:rPr>
              <w:t xml:space="preserve">    </w:t>
            </w:r>
          </w:p>
        </w:tc>
      </w:tr>
      <w:tr w:rsidR="00F00F66" w:rsidRPr="00134600" w14:paraId="7FC320D2" w14:textId="77777777" w:rsidTr="00C65816">
        <w:trPr>
          <w:trHeight w:val="427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8F3D95" w14:textId="77777777" w:rsidR="00F00F66" w:rsidRPr="00134600" w:rsidRDefault="00B646FF" w:rsidP="00420C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pacing w:before="1" w:line="276" w:lineRule="auto"/>
              <w:ind w:right="107"/>
              <w:jc w:val="both"/>
              <w:rPr>
                <w:color w:val="auto"/>
              </w:rPr>
            </w:pPr>
            <w:proofErr w:type="spellStart"/>
            <w:r w:rsidRPr="00134600">
              <w:rPr>
                <w:color w:val="auto"/>
              </w:rPr>
              <w:t>Telefon</w:t>
            </w:r>
            <w:proofErr w:type="spellEnd"/>
            <w:r w:rsidRPr="00134600">
              <w:rPr>
                <w:color w:val="auto"/>
              </w:rPr>
              <w:t>: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3A4057" w14:textId="77777777" w:rsidR="00F00F66" w:rsidRPr="00134600" w:rsidRDefault="00B646FF" w:rsidP="00420C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pacing w:before="1" w:line="276" w:lineRule="auto"/>
              <w:ind w:right="107"/>
              <w:jc w:val="both"/>
              <w:rPr>
                <w:color w:val="auto"/>
              </w:rPr>
            </w:pPr>
            <w:bookmarkStart w:id="0" w:name="_gjdgxs"/>
            <w:bookmarkEnd w:id="0"/>
            <w:r w:rsidRPr="00134600">
              <w:rPr>
                <w:color w:val="auto"/>
              </w:rPr>
              <w:t>+37258184548</w:t>
            </w:r>
          </w:p>
        </w:tc>
      </w:tr>
    </w:tbl>
    <w:p w14:paraId="7BCF029C" w14:textId="77777777" w:rsidR="00F00F66" w:rsidRPr="00134600" w:rsidRDefault="00F00F66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b/>
          <w:color w:val="auto"/>
        </w:rPr>
      </w:pPr>
    </w:p>
    <w:p w14:paraId="4FA41148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proofErr w:type="spellStart"/>
      <w:r w:rsidRPr="00134600">
        <w:rPr>
          <w:b/>
          <w:color w:val="auto"/>
        </w:rPr>
        <w:t>Õppekava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nimetus</w:t>
      </w:r>
      <w:proofErr w:type="spellEnd"/>
      <w:r w:rsidRPr="00134600">
        <w:rPr>
          <w:b/>
          <w:color w:val="auto"/>
        </w:rPr>
        <w:t>:</w:t>
      </w:r>
    </w:p>
    <w:p w14:paraId="336E92AC" w14:textId="77777777" w:rsidR="00A73AE2" w:rsidRDefault="00A73AE2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</w:p>
    <w:p w14:paraId="6437E5AC" w14:textId="40E7EE23" w:rsidR="00F00F66" w:rsidRPr="00134600" w:rsidRDefault="00A73AE2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A1- </w:t>
      </w:r>
      <w:proofErr w:type="spellStart"/>
      <w:r w:rsidRPr="00A73AE2">
        <w:rPr>
          <w:color w:val="auto"/>
        </w:rPr>
        <w:t>taseme</w:t>
      </w:r>
      <w:proofErr w:type="spellEnd"/>
      <w:r w:rsidRPr="00A73AE2">
        <w:rPr>
          <w:color w:val="auto"/>
        </w:rPr>
        <w:t xml:space="preserve"> </w:t>
      </w:r>
      <w:proofErr w:type="spellStart"/>
      <w:r w:rsidRPr="00A73AE2">
        <w:rPr>
          <w:color w:val="auto"/>
        </w:rPr>
        <w:t>eesti</w:t>
      </w:r>
      <w:proofErr w:type="spellEnd"/>
      <w:r w:rsidRPr="00A73AE2">
        <w:rPr>
          <w:color w:val="auto"/>
        </w:rPr>
        <w:t xml:space="preserve"> </w:t>
      </w:r>
      <w:proofErr w:type="spellStart"/>
      <w:r w:rsidRPr="00A73AE2">
        <w:rPr>
          <w:color w:val="auto"/>
        </w:rPr>
        <w:t>keele</w:t>
      </w:r>
      <w:proofErr w:type="spellEnd"/>
      <w:r w:rsidRPr="00A73AE2">
        <w:rPr>
          <w:color w:val="auto"/>
        </w:rPr>
        <w:t xml:space="preserve"> </w:t>
      </w:r>
      <w:proofErr w:type="spellStart"/>
      <w:r w:rsidRPr="00A73AE2">
        <w:rPr>
          <w:color w:val="auto"/>
        </w:rPr>
        <w:t>täienduskoolitus</w:t>
      </w:r>
      <w:proofErr w:type="spellEnd"/>
      <w:r w:rsidRPr="00A73AE2">
        <w:rPr>
          <w:color w:val="auto"/>
        </w:rPr>
        <w:t xml:space="preserve"> </w:t>
      </w:r>
      <w:r w:rsidR="005F2CE5" w:rsidRPr="005F2CE5">
        <w:rPr>
          <w:color w:val="auto"/>
        </w:rPr>
        <w:t>(</w:t>
      </w:r>
      <w:proofErr w:type="spellStart"/>
      <w:r w:rsidR="005F2CE5" w:rsidRPr="005F2CE5">
        <w:rPr>
          <w:color w:val="auto"/>
        </w:rPr>
        <w:t>inglise</w:t>
      </w:r>
      <w:proofErr w:type="spellEnd"/>
      <w:r w:rsidR="005F2CE5" w:rsidRPr="005F2CE5">
        <w:rPr>
          <w:color w:val="auto"/>
        </w:rPr>
        <w:t xml:space="preserve"> </w:t>
      </w:r>
      <w:proofErr w:type="spellStart"/>
      <w:r w:rsidR="005F2CE5" w:rsidRPr="005F2CE5">
        <w:rPr>
          <w:color w:val="auto"/>
        </w:rPr>
        <w:t>keele</w:t>
      </w:r>
      <w:proofErr w:type="spellEnd"/>
      <w:r w:rsidR="005F2CE5" w:rsidRPr="005F2CE5">
        <w:rPr>
          <w:color w:val="auto"/>
        </w:rPr>
        <w:t xml:space="preserve"> </w:t>
      </w:r>
      <w:proofErr w:type="spellStart"/>
      <w:r w:rsidR="005F2CE5" w:rsidRPr="005F2CE5">
        <w:rPr>
          <w:color w:val="auto"/>
        </w:rPr>
        <w:t>baasil</w:t>
      </w:r>
      <w:proofErr w:type="spellEnd"/>
      <w:r w:rsidR="005F2CE5" w:rsidRPr="005F2CE5">
        <w:rPr>
          <w:color w:val="auto"/>
        </w:rPr>
        <w:t>)</w:t>
      </w:r>
    </w:p>
    <w:p w14:paraId="4F72F49D" w14:textId="77777777" w:rsidR="00F00F66" w:rsidRPr="00134600" w:rsidRDefault="00F00F66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b/>
          <w:color w:val="auto"/>
        </w:rPr>
      </w:pPr>
    </w:p>
    <w:p w14:paraId="081F11EA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Õppekavarühm</w:t>
      </w:r>
      <w:proofErr w:type="spellEnd"/>
      <w:r w:rsidRPr="00134600">
        <w:rPr>
          <w:b/>
          <w:color w:val="auto"/>
        </w:rPr>
        <w:t>:</w:t>
      </w:r>
      <w:r w:rsidRPr="00134600">
        <w:rPr>
          <w:b/>
          <w:color w:val="auto"/>
        </w:rPr>
        <w:tab/>
      </w:r>
    </w:p>
    <w:p w14:paraId="2AFF008C" w14:textId="77777777" w:rsidR="00F00F66" w:rsidRPr="00134600" w:rsidRDefault="00F00F66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</w:p>
    <w:p w14:paraId="13C4B9BA" w14:textId="63E80321" w:rsidR="00F00F66" w:rsidRPr="00134600" w:rsidRDefault="005F2CE5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proofErr w:type="spellStart"/>
      <w:r w:rsidRPr="005F2CE5">
        <w:rPr>
          <w:color w:val="auto"/>
        </w:rPr>
        <w:t>Võõrkeeled</w:t>
      </w:r>
      <w:proofErr w:type="spellEnd"/>
      <w:r w:rsidRPr="005F2CE5">
        <w:rPr>
          <w:color w:val="auto"/>
        </w:rPr>
        <w:t xml:space="preserve"> ja -</w:t>
      </w:r>
      <w:r w:rsidR="00EA6389">
        <w:rPr>
          <w:color w:val="auto"/>
        </w:rPr>
        <w:t xml:space="preserve"> </w:t>
      </w:r>
      <w:proofErr w:type="spellStart"/>
      <w:r w:rsidRPr="005F2CE5">
        <w:rPr>
          <w:color w:val="auto"/>
        </w:rPr>
        <w:t>kultuurid</w:t>
      </w:r>
      <w:proofErr w:type="spellEnd"/>
      <w:r w:rsidRPr="005F2CE5">
        <w:rPr>
          <w:color w:val="auto"/>
        </w:rPr>
        <w:t>.</w:t>
      </w:r>
    </w:p>
    <w:p w14:paraId="7D15D741" w14:textId="77777777" w:rsidR="00F00F66" w:rsidRPr="00134600" w:rsidRDefault="00F00F66" w:rsidP="00420C02">
      <w:pPr>
        <w:widowControl w:val="0"/>
        <w:tabs>
          <w:tab w:val="left" w:pos="708"/>
          <w:tab w:val="left" w:pos="1416"/>
          <w:tab w:val="left" w:pos="2124"/>
        </w:tabs>
        <w:spacing w:line="276" w:lineRule="auto"/>
        <w:jc w:val="both"/>
        <w:rPr>
          <w:b/>
          <w:color w:val="auto"/>
        </w:rPr>
      </w:pPr>
    </w:p>
    <w:p w14:paraId="49EFCBC7" w14:textId="77777777" w:rsidR="00F00F66" w:rsidRPr="00922583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b/>
          <w:color w:val="auto"/>
          <w:lang w:val="et-EE"/>
        </w:rPr>
      </w:pPr>
      <w:r w:rsidRPr="00922583">
        <w:rPr>
          <w:b/>
          <w:color w:val="auto"/>
          <w:lang w:val="et-EE"/>
        </w:rPr>
        <w:t>Õpiväljundid:</w:t>
      </w:r>
    </w:p>
    <w:p w14:paraId="0F69722E" w14:textId="77777777" w:rsidR="00F00F66" w:rsidRPr="00134600" w:rsidRDefault="00F00F66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  <w:highlight w:val="white"/>
        </w:rPr>
      </w:pPr>
    </w:p>
    <w:p w14:paraId="5B4DFCDE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  <w:highlight w:val="white"/>
          <w:u w:val="single"/>
        </w:rPr>
      </w:pPr>
      <w:proofErr w:type="spellStart"/>
      <w:r w:rsidRPr="00134600">
        <w:rPr>
          <w:color w:val="000000"/>
          <w:u w:val="single"/>
          <w:shd w:val="clear" w:color="auto" w:fill="FFFFFF"/>
        </w:rPr>
        <w:t>Kursuse</w:t>
      </w:r>
      <w:proofErr w:type="spellEnd"/>
      <w:r w:rsidRPr="00134600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134600">
        <w:rPr>
          <w:color w:val="000000"/>
          <w:u w:val="single"/>
          <w:shd w:val="clear" w:color="auto" w:fill="FFFFFF"/>
        </w:rPr>
        <w:t>lõpetaja</w:t>
      </w:r>
      <w:proofErr w:type="spellEnd"/>
      <w:r w:rsidRPr="00134600">
        <w:rPr>
          <w:color w:val="000000"/>
          <w:u w:val="single"/>
          <w:shd w:val="clear" w:color="auto" w:fill="FFFFFF"/>
        </w:rPr>
        <w:t>;</w:t>
      </w:r>
    </w:p>
    <w:p w14:paraId="24A35B74" w14:textId="77777777" w:rsidR="00E74B50" w:rsidRPr="00E74B50" w:rsidRDefault="005F2CE5" w:rsidP="00E74B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bookmarkStart w:id="1" w:name="_Hlk109226692"/>
      <w:r w:rsidRPr="005F2CE5">
        <w:rPr>
          <w:color w:val="auto"/>
        </w:rPr>
        <w:t>·</w:t>
      </w:r>
      <w:r>
        <w:rPr>
          <w:color w:val="auto"/>
        </w:rPr>
        <w:t xml:space="preserve"> </w:t>
      </w:r>
      <w:bookmarkEnd w:id="1"/>
      <w:proofErr w:type="spellStart"/>
      <w:proofErr w:type="gramStart"/>
      <w:r w:rsidR="00E74B50" w:rsidRPr="00E74B50">
        <w:rPr>
          <w:color w:val="auto"/>
        </w:rPr>
        <w:t>saab</w:t>
      </w:r>
      <w:proofErr w:type="spellEnd"/>
      <w:proofErr w:type="gram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aru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tuttavatest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sõnadest</w:t>
      </w:r>
      <w:proofErr w:type="spellEnd"/>
      <w:r w:rsidR="00E74B50" w:rsidRPr="00E74B50">
        <w:rPr>
          <w:color w:val="auto"/>
        </w:rPr>
        <w:t xml:space="preserve"> ja </w:t>
      </w:r>
      <w:proofErr w:type="spellStart"/>
      <w:r w:rsidR="00E74B50" w:rsidRPr="00E74B50">
        <w:rPr>
          <w:color w:val="auto"/>
        </w:rPr>
        <w:t>fraasidest</w:t>
      </w:r>
      <w:proofErr w:type="spellEnd"/>
      <w:r w:rsidR="00E74B50" w:rsidRPr="00E74B50">
        <w:rPr>
          <w:color w:val="auto"/>
        </w:rPr>
        <w:t xml:space="preserve">, mis </w:t>
      </w:r>
      <w:proofErr w:type="spellStart"/>
      <w:r w:rsidR="00E74B50" w:rsidRPr="00E74B50">
        <w:rPr>
          <w:color w:val="auto"/>
        </w:rPr>
        <w:t>puudutavad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teda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ennast</w:t>
      </w:r>
      <w:proofErr w:type="spellEnd"/>
      <w:r w:rsidR="00E74B50" w:rsidRPr="00E74B50">
        <w:rPr>
          <w:color w:val="auto"/>
        </w:rPr>
        <w:t xml:space="preserve">, </w:t>
      </w:r>
      <w:proofErr w:type="spellStart"/>
      <w:r w:rsidR="00E74B50" w:rsidRPr="00E74B50">
        <w:rPr>
          <w:color w:val="auto"/>
        </w:rPr>
        <w:t>tema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perekonda</w:t>
      </w:r>
      <w:proofErr w:type="spellEnd"/>
      <w:r w:rsidR="00E74B50" w:rsidRPr="00E74B50">
        <w:rPr>
          <w:color w:val="auto"/>
        </w:rPr>
        <w:t xml:space="preserve"> ja </w:t>
      </w:r>
      <w:proofErr w:type="spellStart"/>
      <w:r w:rsidR="00E74B50" w:rsidRPr="00E74B50">
        <w:rPr>
          <w:color w:val="auto"/>
        </w:rPr>
        <w:t>vahetut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ümbrust</w:t>
      </w:r>
      <w:proofErr w:type="spellEnd"/>
      <w:r w:rsidR="00E74B50" w:rsidRPr="00E74B50">
        <w:rPr>
          <w:color w:val="auto"/>
        </w:rPr>
        <w:t xml:space="preserve">, </w:t>
      </w:r>
      <w:proofErr w:type="spellStart"/>
      <w:r w:rsidR="00E74B50" w:rsidRPr="00E74B50">
        <w:rPr>
          <w:color w:val="auto"/>
        </w:rPr>
        <w:t>kui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räägitakse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aeglaselt</w:t>
      </w:r>
      <w:proofErr w:type="spellEnd"/>
      <w:r w:rsidR="00E74B50" w:rsidRPr="00E74B50">
        <w:rPr>
          <w:color w:val="auto"/>
        </w:rPr>
        <w:t xml:space="preserve"> ja </w:t>
      </w:r>
      <w:proofErr w:type="spellStart"/>
      <w:r w:rsidR="00E74B50" w:rsidRPr="00E74B50">
        <w:rPr>
          <w:color w:val="auto"/>
        </w:rPr>
        <w:t>selgelt</w:t>
      </w:r>
      <w:proofErr w:type="spellEnd"/>
      <w:r w:rsidR="00E74B50" w:rsidRPr="00E74B50">
        <w:rPr>
          <w:color w:val="auto"/>
        </w:rPr>
        <w:t>.</w:t>
      </w:r>
    </w:p>
    <w:p w14:paraId="29F84330" w14:textId="46FB078B" w:rsidR="00E74B50" w:rsidRPr="00626FB8" w:rsidRDefault="00626FB8" w:rsidP="0062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r w:rsidRPr="00626FB8">
        <w:rPr>
          <w:color w:val="auto"/>
        </w:rPr>
        <w:t>·</w:t>
      </w:r>
      <w:r>
        <w:rPr>
          <w:color w:val="auto"/>
        </w:rPr>
        <w:t xml:space="preserve"> </w:t>
      </w:r>
      <w:proofErr w:type="spellStart"/>
      <w:proofErr w:type="gramStart"/>
      <w:r w:rsidR="00E74B50" w:rsidRPr="00626FB8">
        <w:rPr>
          <w:color w:val="auto"/>
        </w:rPr>
        <w:t>saab</w:t>
      </w:r>
      <w:proofErr w:type="spellEnd"/>
      <w:proofErr w:type="gram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aru</w:t>
      </w:r>
      <w:proofErr w:type="spell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tuttavatest</w:t>
      </w:r>
      <w:proofErr w:type="spell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nimedest</w:t>
      </w:r>
      <w:proofErr w:type="spellEnd"/>
      <w:r w:rsidR="00E74B50" w:rsidRPr="00626FB8">
        <w:rPr>
          <w:color w:val="auto"/>
        </w:rPr>
        <w:t xml:space="preserve">, </w:t>
      </w:r>
      <w:proofErr w:type="spellStart"/>
      <w:r w:rsidR="00E74B50" w:rsidRPr="00626FB8">
        <w:rPr>
          <w:color w:val="auto"/>
        </w:rPr>
        <w:t>sõnadest</w:t>
      </w:r>
      <w:proofErr w:type="spellEnd"/>
      <w:r w:rsidR="00E74B50" w:rsidRPr="00626FB8">
        <w:rPr>
          <w:color w:val="auto"/>
        </w:rPr>
        <w:t xml:space="preserve"> ja </w:t>
      </w:r>
      <w:proofErr w:type="spellStart"/>
      <w:r w:rsidR="00E74B50" w:rsidRPr="00626FB8">
        <w:rPr>
          <w:color w:val="auto"/>
        </w:rPr>
        <w:t>väga</w:t>
      </w:r>
      <w:proofErr w:type="spell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lihtsatest</w:t>
      </w:r>
      <w:proofErr w:type="spell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lausetest</w:t>
      </w:r>
      <w:proofErr w:type="spell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näiteks</w:t>
      </w:r>
      <w:proofErr w:type="spell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siltidel</w:t>
      </w:r>
      <w:proofErr w:type="spellEnd"/>
      <w:r w:rsidR="00E74B50" w:rsidRPr="00626FB8">
        <w:rPr>
          <w:color w:val="auto"/>
        </w:rPr>
        <w:t xml:space="preserve">, </w:t>
      </w:r>
      <w:proofErr w:type="spellStart"/>
      <w:r w:rsidR="00E74B50" w:rsidRPr="00626FB8">
        <w:rPr>
          <w:color w:val="auto"/>
        </w:rPr>
        <w:t>plakatitel</w:t>
      </w:r>
      <w:proofErr w:type="spell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või</w:t>
      </w:r>
      <w:proofErr w:type="spellEnd"/>
      <w:r w:rsidR="00E74B50" w:rsidRPr="00626FB8">
        <w:rPr>
          <w:color w:val="auto"/>
        </w:rPr>
        <w:t xml:space="preserve"> </w:t>
      </w:r>
      <w:proofErr w:type="spellStart"/>
      <w:r w:rsidR="00E74B50" w:rsidRPr="00626FB8">
        <w:rPr>
          <w:color w:val="auto"/>
        </w:rPr>
        <w:t>kataloogides</w:t>
      </w:r>
      <w:proofErr w:type="spellEnd"/>
      <w:r w:rsidR="00E74B50" w:rsidRPr="00626FB8">
        <w:rPr>
          <w:color w:val="auto"/>
        </w:rPr>
        <w:t>.</w:t>
      </w:r>
    </w:p>
    <w:p w14:paraId="34365E4E" w14:textId="20B46946" w:rsidR="00E74B50" w:rsidRPr="00E74B50" w:rsidRDefault="00626FB8" w:rsidP="00E74B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r w:rsidRPr="00626FB8">
        <w:rPr>
          <w:color w:val="auto"/>
        </w:rPr>
        <w:t xml:space="preserve">· </w:t>
      </w:r>
      <w:proofErr w:type="spellStart"/>
      <w:proofErr w:type="gramStart"/>
      <w:r w:rsidR="00E74B50" w:rsidRPr="00E74B50">
        <w:rPr>
          <w:color w:val="auto"/>
        </w:rPr>
        <w:t>oskab</w:t>
      </w:r>
      <w:proofErr w:type="spellEnd"/>
      <w:proofErr w:type="gram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lihtsal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viisil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suhelda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tingimusel</w:t>
      </w:r>
      <w:proofErr w:type="spellEnd"/>
      <w:r w:rsidR="00E74B50" w:rsidRPr="00E74B50">
        <w:rPr>
          <w:color w:val="auto"/>
        </w:rPr>
        <w:t xml:space="preserve">, et </w:t>
      </w:r>
      <w:proofErr w:type="spellStart"/>
      <w:r w:rsidR="00E74B50" w:rsidRPr="00E74B50">
        <w:rPr>
          <w:color w:val="auto"/>
        </w:rPr>
        <w:t>vestluspartner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räägib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aeglaselt</w:t>
      </w:r>
      <w:proofErr w:type="spellEnd"/>
      <w:r w:rsidR="00E74B50" w:rsidRPr="00E74B50">
        <w:rPr>
          <w:color w:val="auto"/>
        </w:rPr>
        <w:t xml:space="preserve">, </w:t>
      </w:r>
      <w:proofErr w:type="spellStart"/>
      <w:r w:rsidR="00E74B50" w:rsidRPr="00E74B50">
        <w:rPr>
          <w:color w:val="auto"/>
        </w:rPr>
        <w:t>kordab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vajadusel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öeldut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või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sõnastab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seda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ümber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ning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aitab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teda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vestlemisel</w:t>
      </w:r>
      <w:proofErr w:type="spellEnd"/>
      <w:r w:rsidR="00E74B50" w:rsidRPr="00E74B50">
        <w:rPr>
          <w:color w:val="auto"/>
        </w:rPr>
        <w:t>.</w:t>
      </w:r>
    </w:p>
    <w:p w14:paraId="24CCB652" w14:textId="4AD9CDAE" w:rsidR="00E74B50" w:rsidRPr="00E74B50" w:rsidRDefault="00626FB8" w:rsidP="00E74B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r w:rsidRPr="00626FB8">
        <w:rPr>
          <w:color w:val="auto"/>
        </w:rPr>
        <w:t xml:space="preserve">· </w:t>
      </w:r>
      <w:proofErr w:type="spellStart"/>
      <w:proofErr w:type="gramStart"/>
      <w:r w:rsidR="00E74B50" w:rsidRPr="00E74B50">
        <w:rPr>
          <w:color w:val="auto"/>
        </w:rPr>
        <w:t>oskab</w:t>
      </w:r>
      <w:proofErr w:type="spellEnd"/>
      <w:proofErr w:type="gram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küsida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lihtsaid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küsimusi</w:t>
      </w:r>
      <w:proofErr w:type="spellEnd"/>
      <w:r w:rsidR="00E74B50" w:rsidRPr="00E74B50">
        <w:rPr>
          <w:color w:val="auto"/>
        </w:rPr>
        <w:t xml:space="preserve"> ja </w:t>
      </w:r>
      <w:proofErr w:type="spellStart"/>
      <w:r w:rsidR="00E74B50" w:rsidRPr="00E74B50">
        <w:rPr>
          <w:color w:val="auto"/>
        </w:rPr>
        <w:t>neile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vastata</w:t>
      </w:r>
      <w:proofErr w:type="spellEnd"/>
      <w:r w:rsidR="00E74B50" w:rsidRPr="00E74B50">
        <w:rPr>
          <w:color w:val="auto"/>
        </w:rPr>
        <w:t>.</w:t>
      </w:r>
    </w:p>
    <w:p w14:paraId="5C7B356A" w14:textId="138405A9" w:rsidR="00E74B50" w:rsidRPr="00E74B50" w:rsidRDefault="00626FB8" w:rsidP="00E74B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r w:rsidRPr="00626FB8">
        <w:rPr>
          <w:color w:val="auto"/>
        </w:rPr>
        <w:t xml:space="preserve">· </w:t>
      </w:r>
      <w:proofErr w:type="spellStart"/>
      <w:proofErr w:type="gramStart"/>
      <w:r w:rsidR="00E74B50" w:rsidRPr="00E74B50">
        <w:rPr>
          <w:color w:val="auto"/>
        </w:rPr>
        <w:t>oskab</w:t>
      </w:r>
      <w:proofErr w:type="spellEnd"/>
      <w:proofErr w:type="gram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kasutada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lihtsaid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fraase</w:t>
      </w:r>
      <w:proofErr w:type="spellEnd"/>
      <w:r w:rsidR="00E74B50" w:rsidRPr="00E74B50">
        <w:rPr>
          <w:color w:val="auto"/>
        </w:rPr>
        <w:t xml:space="preserve"> ja </w:t>
      </w:r>
      <w:proofErr w:type="spellStart"/>
      <w:r w:rsidR="00E74B50" w:rsidRPr="00E74B50">
        <w:rPr>
          <w:color w:val="auto"/>
        </w:rPr>
        <w:t>lauseid</w:t>
      </w:r>
      <w:proofErr w:type="spellEnd"/>
      <w:r w:rsidR="00E74B50" w:rsidRPr="00E74B50">
        <w:rPr>
          <w:color w:val="auto"/>
        </w:rPr>
        <w:t xml:space="preserve">, et </w:t>
      </w:r>
      <w:proofErr w:type="spellStart"/>
      <w:r w:rsidR="00E74B50" w:rsidRPr="00E74B50">
        <w:rPr>
          <w:color w:val="auto"/>
        </w:rPr>
        <w:t>kirjeldada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oma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elukohta</w:t>
      </w:r>
      <w:proofErr w:type="spellEnd"/>
      <w:r w:rsidR="00E74B50" w:rsidRPr="00E74B50">
        <w:rPr>
          <w:color w:val="auto"/>
        </w:rPr>
        <w:t xml:space="preserve"> ja </w:t>
      </w:r>
      <w:proofErr w:type="spellStart"/>
      <w:r w:rsidR="00E74B50" w:rsidRPr="00E74B50">
        <w:rPr>
          <w:color w:val="auto"/>
        </w:rPr>
        <w:t>tuttavaid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inimesi</w:t>
      </w:r>
      <w:proofErr w:type="spellEnd"/>
      <w:r w:rsidR="00E74B50" w:rsidRPr="00E74B50">
        <w:rPr>
          <w:color w:val="auto"/>
        </w:rPr>
        <w:t>.</w:t>
      </w:r>
    </w:p>
    <w:p w14:paraId="4672AD16" w14:textId="2FF5DA93" w:rsidR="00F00F66" w:rsidRDefault="00626FB8" w:rsidP="00E74B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r w:rsidRPr="00626FB8">
        <w:rPr>
          <w:color w:val="auto"/>
        </w:rPr>
        <w:t>·</w:t>
      </w:r>
      <w:r>
        <w:rPr>
          <w:color w:val="auto"/>
        </w:rPr>
        <w:t xml:space="preserve"> </w:t>
      </w:r>
      <w:proofErr w:type="spellStart"/>
      <w:proofErr w:type="gramStart"/>
      <w:r w:rsidR="00E74B50" w:rsidRPr="00E74B50">
        <w:rPr>
          <w:color w:val="auto"/>
        </w:rPr>
        <w:t>oskab</w:t>
      </w:r>
      <w:proofErr w:type="spellEnd"/>
      <w:proofErr w:type="gram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kirjutada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lühikest</w:t>
      </w:r>
      <w:proofErr w:type="spellEnd"/>
      <w:r w:rsidR="00E74B50" w:rsidRPr="00E74B50">
        <w:rPr>
          <w:color w:val="auto"/>
        </w:rPr>
        <w:t xml:space="preserve"> ja </w:t>
      </w:r>
      <w:proofErr w:type="spellStart"/>
      <w:r w:rsidR="00E74B50" w:rsidRPr="00E74B50">
        <w:rPr>
          <w:color w:val="auto"/>
        </w:rPr>
        <w:t>lihtsat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teadet</w:t>
      </w:r>
      <w:proofErr w:type="spellEnd"/>
      <w:r w:rsidR="00E74B50" w:rsidRPr="00E74B50">
        <w:rPr>
          <w:color w:val="auto"/>
        </w:rPr>
        <w:t xml:space="preserve"> (</w:t>
      </w:r>
      <w:proofErr w:type="spellStart"/>
      <w:r w:rsidR="00E74B50" w:rsidRPr="00E74B50">
        <w:rPr>
          <w:color w:val="auto"/>
        </w:rPr>
        <w:t>näiteks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postkaarti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puhkusetervitustega</w:t>
      </w:r>
      <w:proofErr w:type="spellEnd"/>
      <w:r w:rsidR="00E74B50" w:rsidRPr="00E74B50">
        <w:rPr>
          <w:color w:val="auto"/>
        </w:rPr>
        <w:t xml:space="preserve">) </w:t>
      </w:r>
      <w:proofErr w:type="spellStart"/>
      <w:r w:rsidR="00E74B50" w:rsidRPr="00E74B50">
        <w:rPr>
          <w:color w:val="auto"/>
        </w:rPr>
        <w:t>ning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täita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formulare</w:t>
      </w:r>
      <w:proofErr w:type="spellEnd"/>
      <w:r w:rsidR="00E74B50" w:rsidRPr="00E74B50">
        <w:rPr>
          <w:color w:val="auto"/>
        </w:rPr>
        <w:t xml:space="preserve"> (</w:t>
      </w:r>
      <w:proofErr w:type="spellStart"/>
      <w:r w:rsidR="00E74B50" w:rsidRPr="00E74B50">
        <w:rPr>
          <w:color w:val="auto"/>
        </w:rPr>
        <w:t>näiteks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hotelli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registreerimislehte</w:t>
      </w:r>
      <w:proofErr w:type="spellEnd"/>
      <w:r w:rsidR="00E74B50" w:rsidRPr="00E74B50">
        <w:rPr>
          <w:color w:val="auto"/>
        </w:rPr>
        <w:t xml:space="preserve">, </w:t>
      </w:r>
      <w:proofErr w:type="spellStart"/>
      <w:r w:rsidR="00E74B50" w:rsidRPr="00E74B50">
        <w:rPr>
          <w:color w:val="auto"/>
        </w:rPr>
        <w:t>kus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küsitakse</w:t>
      </w:r>
      <w:proofErr w:type="spellEnd"/>
      <w:r w:rsidR="00E74B50" w:rsidRPr="00E74B50">
        <w:rPr>
          <w:color w:val="auto"/>
        </w:rPr>
        <w:t xml:space="preserve"> </w:t>
      </w:r>
      <w:proofErr w:type="spellStart"/>
      <w:r w:rsidR="00E74B50" w:rsidRPr="00E74B50">
        <w:rPr>
          <w:color w:val="auto"/>
        </w:rPr>
        <w:t>isikuandmeid</w:t>
      </w:r>
      <w:proofErr w:type="spellEnd"/>
      <w:r w:rsidR="00E74B50" w:rsidRPr="00E74B50">
        <w:rPr>
          <w:color w:val="auto"/>
        </w:rPr>
        <w:t xml:space="preserve">: </w:t>
      </w:r>
      <w:proofErr w:type="spellStart"/>
      <w:r w:rsidR="00E74B50" w:rsidRPr="00E74B50">
        <w:rPr>
          <w:color w:val="auto"/>
        </w:rPr>
        <w:t>nime</w:t>
      </w:r>
      <w:proofErr w:type="spellEnd"/>
      <w:r w:rsidR="00E74B50" w:rsidRPr="00E74B50">
        <w:rPr>
          <w:color w:val="auto"/>
        </w:rPr>
        <w:t xml:space="preserve">, </w:t>
      </w:r>
      <w:proofErr w:type="spellStart"/>
      <w:r w:rsidR="00E74B50" w:rsidRPr="00E74B50">
        <w:rPr>
          <w:color w:val="auto"/>
        </w:rPr>
        <w:t>aadressi</w:t>
      </w:r>
      <w:proofErr w:type="spellEnd"/>
      <w:r w:rsidR="00E74B50" w:rsidRPr="00E74B50">
        <w:rPr>
          <w:color w:val="auto"/>
        </w:rPr>
        <w:t xml:space="preserve">, </w:t>
      </w:r>
      <w:proofErr w:type="spellStart"/>
      <w:r w:rsidR="00E74B50" w:rsidRPr="00E74B50">
        <w:rPr>
          <w:color w:val="auto"/>
        </w:rPr>
        <w:t>rahvust</w:t>
      </w:r>
      <w:proofErr w:type="spellEnd"/>
      <w:r w:rsidR="00E74B50" w:rsidRPr="00E74B50">
        <w:rPr>
          <w:color w:val="auto"/>
        </w:rPr>
        <w:t>/</w:t>
      </w:r>
      <w:proofErr w:type="spellStart"/>
      <w:r w:rsidR="00E74B50" w:rsidRPr="00E74B50">
        <w:rPr>
          <w:color w:val="auto"/>
        </w:rPr>
        <w:t>kodakondsust</w:t>
      </w:r>
      <w:proofErr w:type="spellEnd"/>
      <w:r w:rsidR="00E74B50" w:rsidRPr="00E74B50">
        <w:rPr>
          <w:color w:val="auto"/>
        </w:rPr>
        <w:t>).</w:t>
      </w:r>
    </w:p>
    <w:p w14:paraId="4DE920FA" w14:textId="77777777" w:rsidR="005F2CE5" w:rsidRPr="00134600" w:rsidRDefault="005F2CE5" w:rsidP="005F2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  <w:highlight w:val="white"/>
        </w:rPr>
      </w:pPr>
    </w:p>
    <w:p w14:paraId="3866F3F8" w14:textId="77777777" w:rsidR="00F00F66" w:rsidRPr="00134600" w:rsidRDefault="00B646FF" w:rsidP="00420C02">
      <w:pPr>
        <w:spacing w:after="200"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Sihtgrupp</w:t>
      </w:r>
      <w:proofErr w:type="spellEnd"/>
      <w:r w:rsidRPr="00134600">
        <w:rPr>
          <w:b/>
          <w:color w:val="auto"/>
        </w:rPr>
        <w:t xml:space="preserve"> ja </w:t>
      </w:r>
      <w:proofErr w:type="spellStart"/>
      <w:r w:rsidRPr="00134600">
        <w:rPr>
          <w:b/>
          <w:color w:val="auto"/>
        </w:rPr>
        <w:t>õpingute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alustamise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tingimused</w:t>
      </w:r>
      <w:proofErr w:type="spellEnd"/>
      <w:r w:rsidRPr="00134600">
        <w:rPr>
          <w:b/>
          <w:color w:val="auto"/>
        </w:rPr>
        <w:t>:</w:t>
      </w:r>
    </w:p>
    <w:p w14:paraId="0E9C305D" w14:textId="0A4BC745" w:rsidR="00F00F66" w:rsidRDefault="00B646FF" w:rsidP="00FF0E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r w:rsidRPr="00134600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Õppe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sihtgrupp</w:t>
      </w:r>
      <w:proofErr w:type="spellEnd"/>
      <w:r w:rsidR="00FF0E6F" w:rsidRPr="00FF0E6F">
        <w:rPr>
          <w:color w:val="auto"/>
        </w:rPr>
        <w:t xml:space="preserve"> ja </w:t>
      </w:r>
      <w:proofErr w:type="spellStart"/>
      <w:r w:rsidR="00FF0E6F" w:rsidRPr="00FF0E6F">
        <w:rPr>
          <w:color w:val="auto"/>
        </w:rPr>
        <w:t>õppe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alustamise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tingimused</w:t>
      </w:r>
      <w:proofErr w:type="spellEnd"/>
      <w:r w:rsidR="00FF0E6F" w:rsidRPr="00FF0E6F">
        <w:rPr>
          <w:color w:val="auto"/>
        </w:rPr>
        <w:t xml:space="preserve">:  </w:t>
      </w:r>
      <w:proofErr w:type="spellStart"/>
      <w:r w:rsidR="00FF0E6F" w:rsidRPr="00FF0E6F">
        <w:rPr>
          <w:color w:val="auto"/>
        </w:rPr>
        <w:t>inglise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keelt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kõnelevad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täiskasvanud</w:t>
      </w:r>
      <w:proofErr w:type="spellEnd"/>
      <w:r w:rsidR="00FF0E6F" w:rsidRPr="00FF0E6F">
        <w:rPr>
          <w:color w:val="auto"/>
        </w:rPr>
        <w:t xml:space="preserve">, </w:t>
      </w:r>
      <w:proofErr w:type="spellStart"/>
      <w:r w:rsidR="00FF0E6F" w:rsidRPr="00FF0E6F">
        <w:rPr>
          <w:color w:val="auto"/>
        </w:rPr>
        <w:t>kes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soovivad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alustada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eesti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keele</w:t>
      </w:r>
      <w:proofErr w:type="spellEnd"/>
      <w:r w:rsidR="00FF0E6F" w:rsidRPr="00FF0E6F">
        <w:rPr>
          <w:color w:val="auto"/>
        </w:rPr>
        <w:t xml:space="preserve"> </w:t>
      </w:r>
      <w:proofErr w:type="spellStart"/>
      <w:r w:rsidR="00FF0E6F" w:rsidRPr="00FF0E6F">
        <w:rPr>
          <w:color w:val="auto"/>
        </w:rPr>
        <w:t>õpingutega</w:t>
      </w:r>
      <w:proofErr w:type="spellEnd"/>
      <w:r w:rsidR="00FF0E6F" w:rsidRPr="00FF0E6F">
        <w:rPr>
          <w:color w:val="auto"/>
        </w:rPr>
        <w:t>.</w:t>
      </w:r>
    </w:p>
    <w:p w14:paraId="2ECBA6BC" w14:textId="77777777" w:rsidR="00FF0E6F" w:rsidRPr="00134600" w:rsidRDefault="00FF0E6F" w:rsidP="00FF0E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</w:p>
    <w:p w14:paraId="18F8112A" w14:textId="77777777" w:rsidR="00F00F66" w:rsidRPr="00134600" w:rsidRDefault="00B646FF" w:rsidP="00420C02">
      <w:pPr>
        <w:spacing w:after="200"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Õppe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kogumaht</w:t>
      </w:r>
      <w:proofErr w:type="spellEnd"/>
      <w:r w:rsidRPr="00134600">
        <w:rPr>
          <w:b/>
          <w:color w:val="auto"/>
        </w:rPr>
        <w:t xml:space="preserve">, </w:t>
      </w:r>
      <w:proofErr w:type="spellStart"/>
      <w:r w:rsidRPr="00134600">
        <w:rPr>
          <w:b/>
          <w:color w:val="auto"/>
        </w:rPr>
        <w:t>sh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auditoorne</w:t>
      </w:r>
      <w:proofErr w:type="spellEnd"/>
      <w:r w:rsidRPr="00134600">
        <w:rPr>
          <w:b/>
          <w:color w:val="auto"/>
        </w:rPr>
        <w:t xml:space="preserve">, </w:t>
      </w:r>
      <w:proofErr w:type="spellStart"/>
      <w:r w:rsidRPr="00134600">
        <w:rPr>
          <w:b/>
          <w:color w:val="auto"/>
        </w:rPr>
        <w:t>praktiline</w:t>
      </w:r>
      <w:proofErr w:type="spellEnd"/>
      <w:r w:rsidRPr="00134600">
        <w:rPr>
          <w:b/>
          <w:color w:val="auto"/>
        </w:rPr>
        <w:t xml:space="preserve"> ja </w:t>
      </w:r>
      <w:proofErr w:type="spellStart"/>
      <w:r w:rsidRPr="00134600">
        <w:rPr>
          <w:b/>
          <w:color w:val="auto"/>
        </w:rPr>
        <w:t>iseseisev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töö</w:t>
      </w:r>
      <w:proofErr w:type="spellEnd"/>
      <w:r w:rsidRPr="00134600">
        <w:rPr>
          <w:b/>
          <w:color w:val="auto"/>
        </w:rPr>
        <w:t>:</w:t>
      </w:r>
    </w:p>
    <w:p w14:paraId="7FB746A1" w14:textId="30A805EF" w:rsidR="00F00F66" w:rsidRPr="00134600" w:rsidRDefault="00B646FF" w:rsidP="00420C02">
      <w:pPr>
        <w:spacing w:after="200"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Õppe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kogumaht</w:t>
      </w:r>
      <w:proofErr w:type="spellEnd"/>
      <w:r w:rsidRPr="00134600">
        <w:rPr>
          <w:color w:val="auto"/>
        </w:rPr>
        <w:t xml:space="preserve"> on 2</w:t>
      </w:r>
      <w:r w:rsidR="005E3965">
        <w:rPr>
          <w:color w:val="auto"/>
        </w:rPr>
        <w:t>0</w:t>
      </w:r>
      <w:r w:rsidRPr="00134600">
        <w:rPr>
          <w:color w:val="auto"/>
        </w:rPr>
        <w:t xml:space="preserve">0 </w:t>
      </w:r>
      <w:proofErr w:type="spellStart"/>
      <w:r w:rsidRPr="00134600">
        <w:rPr>
          <w:color w:val="auto"/>
        </w:rPr>
        <w:t>akadeemilist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tundi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millest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auditoorne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töö</w:t>
      </w:r>
      <w:proofErr w:type="spellEnd"/>
      <w:r w:rsidRPr="00134600">
        <w:rPr>
          <w:color w:val="auto"/>
        </w:rPr>
        <w:t xml:space="preserve"> 1</w:t>
      </w:r>
      <w:r w:rsidR="005E3965">
        <w:rPr>
          <w:color w:val="auto"/>
        </w:rPr>
        <w:t>2</w:t>
      </w:r>
      <w:r w:rsidRPr="00134600">
        <w:rPr>
          <w:color w:val="auto"/>
        </w:rPr>
        <w:t xml:space="preserve">0 </w:t>
      </w:r>
      <w:proofErr w:type="spellStart"/>
      <w:r w:rsidRPr="00134600">
        <w:rPr>
          <w:color w:val="auto"/>
        </w:rPr>
        <w:t>tundi</w:t>
      </w:r>
      <w:proofErr w:type="spellEnd"/>
      <w:r w:rsidRPr="00134600">
        <w:rPr>
          <w:color w:val="auto"/>
        </w:rPr>
        <w:t xml:space="preserve">, 80 </w:t>
      </w:r>
      <w:proofErr w:type="spellStart"/>
      <w:r w:rsidRPr="00134600">
        <w:rPr>
          <w:color w:val="auto"/>
        </w:rPr>
        <w:t>iseseisevat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tööd</w:t>
      </w:r>
      <w:proofErr w:type="spellEnd"/>
      <w:r w:rsidRPr="00134600">
        <w:rPr>
          <w:color w:val="auto"/>
        </w:rPr>
        <w:t>.</w:t>
      </w:r>
    </w:p>
    <w:p w14:paraId="6E27376F" w14:textId="53288A02" w:rsidR="00F00F66" w:rsidRDefault="00B646FF" w:rsidP="00626FB8">
      <w:pPr>
        <w:widowControl w:val="0"/>
        <w:tabs>
          <w:tab w:val="left" w:pos="708"/>
          <w:tab w:val="left" w:pos="1416"/>
          <w:tab w:val="left" w:pos="2124"/>
        </w:tabs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Auditoorne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töö</w:t>
      </w:r>
      <w:proofErr w:type="spellEnd"/>
      <w:r w:rsidRPr="00134600">
        <w:rPr>
          <w:color w:val="auto"/>
        </w:rPr>
        <w:t xml:space="preserve"> on </w:t>
      </w:r>
      <w:proofErr w:type="spellStart"/>
      <w:r w:rsidRPr="00134600">
        <w:rPr>
          <w:color w:val="auto"/>
        </w:rPr>
        <w:t>suunatud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nelja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osaoskuse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arendamisele</w:t>
      </w:r>
      <w:proofErr w:type="spellEnd"/>
      <w:r w:rsidRPr="00134600">
        <w:rPr>
          <w:color w:val="auto"/>
        </w:rPr>
        <w:t xml:space="preserve">: </w:t>
      </w:r>
      <w:proofErr w:type="spellStart"/>
      <w:r w:rsidRPr="00134600">
        <w:rPr>
          <w:color w:val="auto"/>
        </w:rPr>
        <w:t>rääkimine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kuulamine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lugemine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kirjutamine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Tundides</w:t>
      </w:r>
      <w:proofErr w:type="spellEnd"/>
      <w:r w:rsidRPr="00134600">
        <w:rPr>
          <w:color w:val="auto"/>
        </w:rPr>
        <w:t xml:space="preserve"> on audio- ja </w:t>
      </w:r>
      <w:proofErr w:type="spellStart"/>
      <w:r w:rsidRPr="00134600">
        <w:rPr>
          <w:color w:val="auto"/>
        </w:rPr>
        <w:t>visuaalsete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õppemeetodite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kasutamine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Lisaks</w:t>
      </w:r>
      <w:proofErr w:type="spellEnd"/>
      <w:r w:rsidRPr="00134600">
        <w:rPr>
          <w:color w:val="auto"/>
        </w:rPr>
        <w:t xml:space="preserve"> on </w:t>
      </w:r>
      <w:proofErr w:type="spellStart"/>
      <w:r w:rsidRPr="00134600">
        <w:rPr>
          <w:color w:val="auto"/>
        </w:rPr>
        <w:t>interaktiivsete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ülesannete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rollimängude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või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väitluse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kasutamine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grupi</w:t>
      </w:r>
      <w:proofErr w:type="spellEnd"/>
      <w:r w:rsidRPr="00134600">
        <w:rPr>
          <w:color w:val="auto"/>
        </w:rPr>
        <w:t xml:space="preserve">- ja </w:t>
      </w:r>
      <w:proofErr w:type="spellStart"/>
      <w:r w:rsidRPr="00134600">
        <w:rPr>
          <w:color w:val="auto"/>
        </w:rPr>
        <w:t>paaristööd</w:t>
      </w:r>
      <w:proofErr w:type="spellEnd"/>
      <w:r w:rsidRPr="00134600">
        <w:rPr>
          <w:color w:val="auto"/>
        </w:rPr>
        <w:t xml:space="preserve">. </w:t>
      </w:r>
    </w:p>
    <w:p w14:paraId="55435B4C" w14:textId="77777777" w:rsidR="00626FB8" w:rsidRPr="00626FB8" w:rsidRDefault="00626FB8" w:rsidP="00626FB8">
      <w:pPr>
        <w:widowControl w:val="0"/>
        <w:tabs>
          <w:tab w:val="left" w:pos="708"/>
          <w:tab w:val="left" w:pos="1416"/>
          <w:tab w:val="left" w:pos="2124"/>
        </w:tabs>
        <w:spacing w:line="276" w:lineRule="auto"/>
        <w:jc w:val="both"/>
        <w:rPr>
          <w:color w:val="auto"/>
        </w:rPr>
      </w:pPr>
    </w:p>
    <w:p w14:paraId="52ACA8EE" w14:textId="4CF2F425" w:rsidR="00A13865" w:rsidRDefault="00B646FF" w:rsidP="00420C02">
      <w:pPr>
        <w:shd w:val="clear" w:color="auto" w:fill="FFFFFF"/>
        <w:suppressAutoHyphens w:val="0"/>
        <w:spacing w:after="135"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Iseseisev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töö</w:t>
      </w:r>
      <w:proofErr w:type="spellEnd"/>
      <w:r w:rsidRPr="00134600">
        <w:rPr>
          <w:color w:val="auto"/>
        </w:rPr>
        <w:t xml:space="preserve"> – </w:t>
      </w:r>
      <w:proofErr w:type="spellStart"/>
      <w:r w:rsidRPr="00134600">
        <w:rPr>
          <w:color w:val="auto"/>
        </w:rPr>
        <w:t>kodutööde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tegemine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lühitekstide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lugemine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kirjutamine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sõnavara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õppimine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grammatikaharjutuste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tegemine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piltide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kirjeldamine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keeleõppe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praktiseerimine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elektroonilises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õppekeskkonnas</w:t>
      </w:r>
      <w:proofErr w:type="spellEnd"/>
      <w:r w:rsidRPr="00134600">
        <w:rPr>
          <w:color w:val="auto"/>
        </w:rPr>
        <w:t xml:space="preserve"> - www.keeleklikk.ee, </w:t>
      </w:r>
      <w:proofErr w:type="spellStart"/>
      <w:r w:rsidRPr="00134600">
        <w:rPr>
          <w:color w:val="auto"/>
        </w:rPr>
        <w:t>tehakse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Innove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proovieksami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ülesandeid</w:t>
      </w:r>
      <w:proofErr w:type="spellEnd"/>
      <w:r w:rsidRPr="00134600">
        <w:rPr>
          <w:color w:val="auto"/>
        </w:rPr>
        <w:t>.</w:t>
      </w:r>
    </w:p>
    <w:p w14:paraId="1F8CFC52" w14:textId="77777777" w:rsidR="00E74B50" w:rsidRPr="00E74B50" w:rsidRDefault="00E74B50" w:rsidP="00420C02">
      <w:pPr>
        <w:shd w:val="clear" w:color="auto" w:fill="FFFFFF"/>
        <w:suppressAutoHyphens w:val="0"/>
        <w:spacing w:after="135" w:line="276" w:lineRule="auto"/>
        <w:jc w:val="both"/>
        <w:rPr>
          <w:color w:val="auto"/>
        </w:rPr>
      </w:pPr>
    </w:p>
    <w:p w14:paraId="44D98EFF" w14:textId="77777777" w:rsidR="00F00F66" w:rsidRPr="00134600" w:rsidRDefault="00B646FF" w:rsidP="00420C02">
      <w:pPr>
        <w:shd w:val="clear" w:color="auto" w:fill="FFFFFF"/>
        <w:suppressAutoHyphens w:val="0"/>
        <w:spacing w:after="135" w:line="276" w:lineRule="auto"/>
        <w:jc w:val="both"/>
        <w:rPr>
          <w:color w:val="auto"/>
        </w:rPr>
      </w:pPr>
      <w:proofErr w:type="spellStart"/>
      <w:r w:rsidRPr="00134600">
        <w:rPr>
          <w:b/>
          <w:color w:val="auto"/>
        </w:rPr>
        <w:t>Õppe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sisu</w:t>
      </w:r>
      <w:proofErr w:type="spellEnd"/>
      <w:r w:rsidRPr="00134600">
        <w:rPr>
          <w:b/>
          <w:color w:val="auto"/>
        </w:rPr>
        <w:t>:</w:t>
      </w:r>
    </w:p>
    <w:p w14:paraId="694FB2FD" w14:textId="77777777" w:rsidR="00A13865" w:rsidRPr="00134600" w:rsidRDefault="00A13865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</w:p>
    <w:p w14:paraId="31927265" w14:textId="280EC404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</w:rPr>
      </w:pPr>
      <w:r w:rsidRPr="00134600">
        <w:rPr>
          <w:color w:val="auto"/>
        </w:rPr>
        <w:t>A</w:t>
      </w:r>
      <w:r w:rsidR="007970E5">
        <w:rPr>
          <w:color w:val="auto"/>
        </w:rPr>
        <w:t>1</w:t>
      </w:r>
      <w:r w:rsidRPr="00134600">
        <w:rPr>
          <w:color w:val="auto"/>
        </w:rPr>
        <w:t xml:space="preserve">-taseme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kursusel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arendatakse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nelja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osaoskust</w:t>
      </w:r>
      <w:proofErr w:type="spellEnd"/>
      <w:r w:rsidRPr="00134600">
        <w:rPr>
          <w:color w:val="auto"/>
        </w:rPr>
        <w:t xml:space="preserve">: </w:t>
      </w:r>
      <w:proofErr w:type="spellStart"/>
      <w:r w:rsidRPr="00134600">
        <w:rPr>
          <w:color w:val="auto"/>
        </w:rPr>
        <w:t>kuulamine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lugemine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rääkimine</w:t>
      </w:r>
      <w:proofErr w:type="spellEnd"/>
      <w:r w:rsidRPr="00134600">
        <w:rPr>
          <w:color w:val="auto"/>
        </w:rPr>
        <w:t xml:space="preserve"> </w:t>
      </w:r>
      <w:r w:rsidRPr="00134600">
        <w:rPr>
          <w:color w:val="auto"/>
        </w:rPr>
        <w:tab/>
        <w:t xml:space="preserve">ja </w:t>
      </w:r>
      <w:proofErr w:type="spellStart"/>
      <w:r w:rsidRPr="00134600">
        <w:rPr>
          <w:color w:val="auto"/>
        </w:rPr>
        <w:t>kirjutamine</w:t>
      </w:r>
      <w:proofErr w:type="spellEnd"/>
      <w:r w:rsidRPr="00134600">
        <w:rPr>
          <w:color w:val="auto"/>
        </w:rPr>
        <w:t xml:space="preserve">. </w:t>
      </w:r>
    </w:p>
    <w:p w14:paraId="50152971" w14:textId="77777777" w:rsidR="00380B79" w:rsidRPr="00134600" w:rsidRDefault="00380B79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  <w:u w:val="single"/>
        </w:rPr>
      </w:pPr>
    </w:p>
    <w:p w14:paraId="56E3B947" w14:textId="405633AA" w:rsidR="00134600" w:rsidRPr="00134600" w:rsidRDefault="00380B79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  <w:u w:val="single"/>
        </w:rPr>
      </w:pPr>
      <w:r w:rsidRPr="00134600">
        <w:rPr>
          <w:color w:val="auto"/>
          <w:u w:val="single"/>
        </w:rPr>
        <w:t>A</w:t>
      </w:r>
      <w:r w:rsidR="007970E5">
        <w:rPr>
          <w:color w:val="auto"/>
          <w:u w:val="single"/>
        </w:rPr>
        <w:t>1</w:t>
      </w:r>
      <w:r w:rsidRPr="00134600">
        <w:rPr>
          <w:color w:val="auto"/>
          <w:u w:val="single"/>
        </w:rPr>
        <w:t xml:space="preserve">-taseme </w:t>
      </w:r>
      <w:proofErr w:type="spellStart"/>
      <w:r w:rsidRPr="00134600">
        <w:rPr>
          <w:color w:val="auto"/>
          <w:u w:val="single"/>
        </w:rPr>
        <w:t>eesti</w:t>
      </w:r>
      <w:proofErr w:type="spellEnd"/>
      <w:r w:rsidRPr="00134600">
        <w:rPr>
          <w:color w:val="auto"/>
          <w:u w:val="single"/>
        </w:rPr>
        <w:t xml:space="preserve"> </w:t>
      </w:r>
      <w:proofErr w:type="spellStart"/>
      <w:r w:rsidRPr="00134600">
        <w:rPr>
          <w:color w:val="auto"/>
          <w:u w:val="single"/>
        </w:rPr>
        <w:t>keele</w:t>
      </w:r>
      <w:proofErr w:type="spellEnd"/>
      <w:r w:rsidRPr="00134600">
        <w:rPr>
          <w:color w:val="auto"/>
          <w:u w:val="single"/>
        </w:rPr>
        <w:t xml:space="preserve"> </w:t>
      </w:r>
      <w:proofErr w:type="spellStart"/>
      <w:r w:rsidRPr="00134600">
        <w:rPr>
          <w:color w:val="auto"/>
          <w:u w:val="single"/>
        </w:rPr>
        <w:t>eksamiks</w:t>
      </w:r>
      <w:proofErr w:type="spellEnd"/>
      <w:r w:rsidRPr="00134600">
        <w:rPr>
          <w:color w:val="auto"/>
          <w:u w:val="single"/>
        </w:rPr>
        <w:t xml:space="preserve"> </w:t>
      </w:r>
      <w:proofErr w:type="spellStart"/>
      <w:r w:rsidRPr="00134600">
        <w:rPr>
          <w:color w:val="auto"/>
          <w:u w:val="single"/>
        </w:rPr>
        <w:t>ettevalmistav</w:t>
      </w:r>
      <w:proofErr w:type="spellEnd"/>
      <w:r w:rsidRPr="00134600">
        <w:rPr>
          <w:color w:val="auto"/>
          <w:u w:val="single"/>
        </w:rPr>
        <w:t xml:space="preserve"> </w:t>
      </w:r>
      <w:proofErr w:type="spellStart"/>
      <w:r w:rsidRPr="00134600">
        <w:rPr>
          <w:color w:val="auto"/>
          <w:u w:val="single"/>
        </w:rPr>
        <w:t>kursus</w:t>
      </w:r>
      <w:proofErr w:type="spellEnd"/>
      <w:r w:rsidRPr="00134600">
        <w:rPr>
          <w:color w:val="auto"/>
          <w:u w:val="single"/>
        </w:rPr>
        <w:t xml:space="preserve"> </w:t>
      </w:r>
      <w:proofErr w:type="spellStart"/>
      <w:r w:rsidRPr="00134600">
        <w:rPr>
          <w:color w:val="auto"/>
          <w:u w:val="single"/>
        </w:rPr>
        <w:t>hõlmab</w:t>
      </w:r>
      <w:proofErr w:type="spellEnd"/>
      <w:r w:rsidRPr="00134600">
        <w:rPr>
          <w:color w:val="auto"/>
          <w:u w:val="single"/>
        </w:rPr>
        <w:t xml:space="preserve"> </w:t>
      </w:r>
      <w:proofErr w:type="spellStart"/>
      <w:r w:rsidRPr="00134600">
        <w:rPr>
          <w:color w:val="auto"/>
          <w:u w:val="single"/>
        </w:rPr>
        <w:t>järgmisi</w:t>
      </w:r>
      <w:proofErr w:type="spellEnd"/>
      <w:r w:rsidRPr="00134600">
        <w:rPr>
          <w:color w:val="auto"/>
          <w:u w:val="single"/>
        </w:rPr>
        <w:t xml:space="preserve"> </w:t>
      </w:r>
      <w:proofErr w:type="spellStart"/>
      <w:r w:rsidRPr="00134600">
        <w:rPr>
          <w:color w:val="auto"/>
          <w:u w:val="single"/>
        </w:rPr>
        <w:t>laiu</w:t>
      </w:r>
      <w:proofErr w:type="spellEnd"/>
      <w:r w:rsidRPr="00134600">
        <w:rPr>
          <w:color w:val="auto"/>
          <w:u w:val="single"/>
        </w:rPr>
        <w:t xml:space="preserve"> </w:t>
      </w:r>
      <w:proofErr w:type="spellStart"/>
      <w:r w:rsidRPr="00134600">
        <w:rPr>
          <w:color w:val="auto"/>
          <w:u w:val="single"/>
        </w:rPr>
        <w:t>teemaringe</w:t>
      </w:r>
      <w:proofErr w:type="spellEnd"/>
      <w:r w:rsidRPr="00134600">
        <w:rPr>
          <w:color w:val="auto"/>
          <w:u w:val="single"/>
        </w:rPr>
        <w:t>:</w:t>
      </w:r>
      <w:r w:rsidRPr="00134600">
        <w:rPr>
          <w:color w:val="auto"/>
          <w:u w:val="single"/>
        </w:rPr>
        <w:cr/>
      </w:r>
    </w:p>
    <w:p w14:paraId="7947C1D7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auto"/>
          <w:u w:val="single"/>
        </w:rPr>
      </w:pPr>
      <w:proofErr w:type="spellStart"/>
      <w:r w:rsidRPr="00134600">
        <w:rPr>
          <w:b/>
          <w:color w:val="auto"/>
        </w:rPr>
        <w:t>Endast</w:t>
      </w:r>
      <w:proofErr w:type="spellEnd"/>
      <w:r w:rsidRPr="00134600">
        <w:rPr>
          <w:b/>
          <w:color w:val="auto"/>
        </w:rPr>
        <w:t xml:space="preserve"> ja </w:t>
      </w:r>
      <w:proofErr w:type="spellStart"/>
      <w:r w:rsidRPr="00134600">
        <w:rPr>
          <w:b/>
          <w:color w:val="auto"/>
        </w:rPr>
        <w:t>teistest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rääkimine</w:t>
      </w:r>
      <w:proofErr w:type="spellEnd"/>
      <w:r w:rsidRPr="00134600">
        <w:rPr>
          <w:b/>
          <w:color w:val="auto"/>
        </w:rPr>
        <w:t>.</w:t>
      </w:r>
      <w:r w:rsidRPr="00134600">
        <w:rPr>
          <w:color w:val="auto"/>
        </w:rPr>
        <w:t xml:space="preserve"> </w:t>
      </w:r>
    </w:p>
    <w:p w14:paraId="50E44845" w14:textId="77777777" w:rsidR="00F714B2" w:rsidRPr="00134600" w:rsidRDefault="00BA1F37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I</w:t>
      </w:r>
      <w:r w:rsidR="00B646FF" w:rsidRPr="00134600">
        <w:rPr>
          <w:color w:val="auto"/>
        </w:rPr>
        <w:t>sikuandmed</w:t>
      </w:r>
      <w:proofErr w:type="spellEnd"/>
      <w:r w:rsidR="00B646FF" w:rsidRPr="00134600">
        <w:rPr>
          <w:color w:val="auto"/>
        </w:rPr>
        <w:t xml:space="preserve"> (</w:t>
      </w:r>
      <w:proofErr w:type="spellStart"/>
      <w:r w:rsidR="00B646FF" w:rsidRPr="00134600">
        <w:rPr>
          <w:color w:val="auto"/>
        </w:rPr>
        <w:t>nimi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B646FF" w:rsidRPr="00134600">
        <w:rPr>
          <w:color w:val="auto"/>
        </w:rPr>
        <w:t>aadress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B646FF" w:rsidRPr="00134600">
        <w:rPr>
          <w:color w:val="auto"/>
        </w:rPr>
        <w:t>telefon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B646FF" w:rsidRPr="00134600">
        <w:rPr>
          <w:color w:val="auto"/>
        </w:rPr>
        <w:t>sünnikoht</w:t>
      </w:r>
      <w:proofErr w:type="spellEnd"/>
      <w:r w:rsidR="00B646FF" w:rsidRPr="00134600">
        <w:rPr>
          <w:color w:val="auto"/>
        </w:rPr>
        <w:t xml:space="preserve"> ja -</w:t>
      </w:r>
      <w:proofErr w:type="spellStart"/>
      <w:r w:rsidR="00B646FF" w:rsidRPr="00134600">
        <w:rPr>
          <w:color w:val="auto"/>
        </w:rPr>
        <w:t>aeg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9D1C88" w:rsidRPr="00134600">
        <w:rPr>
          <w:color w:val="auto"/>
        </w:rPr>
        <w:t>vanus</w:t>
      </w:r>
      <w:proofErr w:type="spellEnd"/>
      <w:r w:rsidR="009D1C88" w:rsidRPr="00134600">
        <w:rPr>
          <w:color w:val="auto"/>
        </w:rPr>
        <w:t xml:space="preserve">, </w:t>
      </w:r>
      <w:proofErr w:type="spellStart"/>
      <w:r w:rsidR="00B646FF" w:rsidRPr="00134600">
        <w:rPr>
          <w:color w:val="auto"/>
        </w:rPr>
        <w:t>rahvus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636021" w:rsidRPr="00134600">
        <w:rPr>
          <w:color w:val="auto"/>
        </w:rPr>
        <w:t>kodakondsus</w:t>
      </w:r>
      <w:proofErr w:type="spellEnd"/>
      <w:r w:rsidR="00B646FF" w:rsidRPr="00134600">
        <w:rPr>
          <w:color w:val="auto"/>
        </w:rPr>
        <w:t>).</w:t>
      </w:r>
      <w:r w:rsidR="0034004F" w:rsidRPr="00134600">
        <w:rPr>
          <w:color w:val="auto"/>
        </w:rPr>
        <w:t xml:space="preserve"> </w:t>
      </w:r>
      <w:proofErr w:type="spellStart"/>
      <w:r w:rsidR="00876B7B" w:rsidRPr="00134600">
        <w:rPr>
          <w:color w:val="auto"/>
        </w:rPr>
        <w:t>T</w:t>
      </w:r>
      <w:r w:rsidR="0034004F" w:rsidRPr="00134600">
        <w:rPr>
          <w:color w:val="auto"/>
        </w:rPr>
        <w:t>utvustamine</w:t>
      </w:r>
      <w:proofErr w:type="spellEnd"/>
      <w:r w:rsidR="0034004F" w:rsidRPr="00134600">
        <w:rPr>
          <w:color w:val="auto"/>
        </w:rPr>
        <w:t>.</w:t>
      </w:r>
      <w:r w:rsidR="00B646FF" w:rsidRPr="00134600">
        <w:rPr>
          <w:color w:val="auto"/>
        </w:rPr>
        <w:t xml:space="preserve"> </w:t>
      </w:r>
      <w:proofErr w:type="spellStart"/>
      <w:r w:rsidR="00636021" w:rsidRPr="00134600">
        <w:rPr>
          <w:color w:val="auto"/>
        </w:rPr>
        <w:t>V</w:t>
      </w:r>
      <w:r w:rsidR="00B646FF" w:rsidRPr="00134600">
        <w:rPr>
          <w:color w:val="auto"/>
        </w:rPr>
        <w:t>älimus</w:t>
      </w:r>
      <w:proofErr w:type="spellEnd"/>
      <w:r w:rsidR="00B646FF" w:rsidRPr="00134600">
        <w:rPr>
          <w:color w:val="auto"/>
        </w:rPr>
        <w:t xml:space="preserve"> ja </w:t>
      </w:r>
      <w:proofErr w:type="spellStart"/>
      <w:r w:rsidR="00B646FF" w:rsidRPr="00134600">
        <w:rPr>
          <w:color w:val="auto"/>
        </w:rPr>
        <w:t>iseloom</w:t>
      </w:r>
      <w:proofErr w:type="spellEnd"/>
      <w:r w:rsidR="00B646FF" w:rsidRPr="00134600">
        <w:rPr>
          <w:color w:val="auto"/>
        </w:rPr>
        <w:t xml:space="preserve">. Mina ja </w:t>
      </w:r>
      <w:proofErr w:type="spellStart"/>
      <w:r w:rsidR="00B646FF" w:rsidRPr="00134600">
        <w:rPr>
          <w:color w:val="auto"/>
        </w:rPr>
        <w:t>minu</w:t>
      </w:r>
      <w:proofErr w:type="spellEnd"/>
      <w:r w:rsidR="00B646FF" w:rsidRPr="00134600">
        <w:rPr>
          <w:color w:val="auto"/>
        </w:rPr>
        <w:t xml:space="preserve"> </w:t>
      </w:r>
      <w:proofErr w:type="spellStart"/>
      <w:r w:rsidR="00B646FF" w:rsidRPr="00134600">
        <w:rPr>
          <w:color w:val="auto"/>
        </w:rPr>
        <w:t>pere</w:t>
      </w:r>
      <w:proofErr w:type="spellEnd"/>
      <w:r w:rsidR="00B646FF" w:rsidRPr="00134600">
        <w:rPr>
          <w:color w:val="auto"/>
        </w:rPr>
        <w:t xml:space="preserve"> (</w:t>
      </w:r>
      <w:proofErr w:type="spellStart"/>
      <w:r w:rsidR="00B646FF" w:rsidRPr="00134600">
        <w:rPr>
          <w:color w:val="auto"/>
        </w:rPr>
        <w:t>perekonnaseis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B646FF" w:rsidRPr="00134600">
        <w:rPr>
          <w:color w:val="auto"/>
        </w:rPr>
        <w:t>pereliikmed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B646FF" w:rsidRPr="00134600">
        <w:rPr>
          <w:color w:val="auto"/>
        </w:rPr>
        <w:t>sugulased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B646FF" w:rsidRPr="00134600">
        <w:rPr>
          <w:color w:val="auto"/>
        </w:rPr>
        <w:t>kodukoht</w:t>
      </w:r>
      <w:proofErr w:type="spellEnd"/>
      <w:r w:rsidR="00B646FF" w:rsidRPr="00134600">
        <w:rPr>
          <w:color w:val="auto"/>
        </w:rPr>
        <w:t xml:space="preserve">, </w:t>
      </w:r>
      <w:proofErr w:type="spellStart"/>
      <w:r w:rsidR="00B646FF" w:rsidRPr="00134600">
        <w:rPr>
          <w:color w:val="auto"/>
        </w:rPr>
        <w:t>päritolu</w:t>
      </w:r>
      <w:proofErr w:type="spellEnd"/>
      <w:r w:rsidR="00B646FF" w:rsidRPr="00134600">
        <w:rPr>
          <w:color w:val="auto"/>
        </w:rPr>
        <w:t xml:space="preserve">). </w:t>
      </w:r>
      <w:proofErr w:type="spellStart"/>
      <w:r w:rsidR="00B646FF" w:rsidRPr="00134600">
        <w:rPr>
          <w:color w:val="auto"/>
        </w:rPr>
        <w:t>Huvid</w:t>
      </w:r>
      <w:proofErr w:type="spellEnd"/>
      <w:r w:rsidR="00B646FF" w:rsidRPr="00134600">
        <w:rPr>
          <w:color w:val="auto"/>
        </w:rPr>
        <w:t>.</w:t>
      </w:r>
      <w:r w:rsidR="00B646FF" w:rsidRPr="00134600">
        <w:rPr>
          <w:b/>
          <w:color w:val="auto"/>
        </w:rPr>
        <w:t xml:space="preserve"> </w:t>
      </w:r>
    </w:p>
    <w:p w14:paraId="6F901951" w14:textId="77777777" w:rsidR="00120E45" w:rsidRDefault="00120E45" w:rsidP="00420C02">
      <w:pPr>
        <w:spacing w:line="276" w:lineRule="auto"/>
        <w:jc w:val="both"/>
        <w:rPr>
          <w:b/>
          <w:color w:val="auto"/>
        </w:rPr>
      </w:pPr>
    </w:p>
    <w:p w14:paraId="292EC1CC" w14:textId="08599404" w:rsidR="00C92D37" w:rsidRPr="00134600" w:rsidRDefault="00C92D37" w:rsidP="00420C02">
      <w:pPr>
        <w:spacing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Haridus</w:t>
      </w:r>
      <w:proofErr w:type="spellEnd"/>
      <w:r w:rsidRPr="00134600">
        <w:rPr>
          <w:b/>
          <w:color w:val="auto"/>
        </w:rPr>
        <w:t>.</w:t>
      </w:r>
    </w:p>
    <w:p w14:paraId="01CD84C2" w14:textId="77777777" w:rsidR="00C92D37" w:rsidRPr="00134600" w:rsidRDefault="00C92D37" w:rsidP="00420C02">
      <w:pPr>
        <w:spacing w:line="276" w:lineRule="auto"/>
        <w:jc w:val="both"/>
        <w:rPr>
          <w:b/>
          <w:color w:val="auto"/>
          <w:lang w:val="et-EE"/>
        </w:rPr>
      </w:pPr>
      <w:proofErr w:type="spellStart"/>
      <w:r w:rsidRPr="00134600">
        <w:rPr>
          <w:color w:val="auto"/>
        </w:rPr>
        <w:t>Koolielu</w:t>
      </w:r>
      <w:proofErr w:type="spellEnd"/>
      <w:r w:rsidRPr="00134600">
        <w:rPr>
          <w:color w:val="auto"/>
        </w:rPr>
        <w:t xml:space="preserve"> </w:t>
      </w:r>
      <w:r w:rsidRPr="00134600">
        <w:rPr>
          <w:color w:val="auto"/>
          <w:lang w:val="et-EE"/>
        </w:rPr>
        <w:t>ja v</w:t>
      </w:r>
      <w:proofErr w:type="spellStart"/>
      <w:r w:rsidRPr="00134600">
        <w:rPr>
          <w:color w:val="auto"/>
        </w:rPr>
        <w:t>arasemad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õpingud</w:t>
      </w:r>
      <w:proofErr w:type="spellEnd"/>
      <w:r w:rsidRPr="00134600">
        <w:rPr>
          <w:color w:val="auto"/>
        </w:rPr>
        <w:t xml:space="preserve"> (</w:t>
      </w:r>
      <w:r w:rsidRPr="00134600">
        <w:rPr>
          <w:color w:val="auto"/>
          <w:lang w:val="et-EE"/>
        </w:rPr>
        <w:t>vestlused, mis meeldis ning mis mitte). Lühike lugu oma kooliajast. Õpitulemused.</w:t>
      </w:r>
      <w:r w:rsidRPr="00134600">
        <w:rPr>
          <w:b/>
          <w:color w:val="auto"/>
          <w:lang w:val="et-EE"/>
        </w:rPr>
        <w:t xml:space="preserve"> </w:t>
      </w:r>
      <w:r w:rsidRPr="00134600">
        <w:rPr>
          <w:color w:val="auto"/>
          <w:lang w:val="et-EE"/>
        </w:rPr>
        <w:t xml:space="preserve">Edasiõppimise kavatsused. </w:t>
      </w:r>
    </w:p>
    <w:p w14:paraId="446AAB31" w14:textId="77777777" w:rsidR="00DA5D9A" w:rsidRPr="00134600" w:rsidRDefault="00DA5D9A" w:rsidP="00420C02">
      <w:pPr>
        <w:spacing w:line="276" w:lineRule="auto"/>
        <w:jc w:val="both"/>
        <w:rPr>
          <w:b/>
          <w:i/>
          <w:color w:val="auto"/>
          <w:lang w:val="et-EE"/>
        </w:rPr>
      </w:pPr>
    </w:p>
    <w:p w14:paraId="4B3650CB" w14:textId="77777777" w:rsidR="00DA5D9A" w:rsidRPr="00134600" w:rsidRDefault="00DA5D9A" w:rsidP="00420C02">
      <w:pPr>
        <w:spacing w:line="276" w:lineRule="auto"/>
        <w:jc w:val="both"/>
        <w:rPr>
          <w:color w:val="auto"/>
          <w:lang w:val="et-EE"/>
        </w:rPr>
      </w:pPr>
      <w:r w:rsidRPr="00134600">
        <w:rPr>
          <w:b/>
          <w:color w:val="auto"/>
          <w:lang w:val="et-EE"/>
        </w:rPr>
        <w:t>Elukutse, amet ja töö.</w:t>
      </w:r>
      <w:r w:rsidRPr="00134600">
        <w:rPr>
          <w:color w:val="auto"/>
          <w:lang w:val="et-EE"/>
        </w:rPr>
        <w:t xml:space="preserve"> </w:t>
      </w:r>
    </w:p>
    <w:p w14:paraId="7DC64BFE" w14:textId="77777777" w:rsidR="00DA5D9A" w:rsidRPr="00134600" w:rsidRDefault="00DA5D9A" w:rsidP="00420C02">
      <w:pPr>
        <w:spacing w:line="276" w:lineRule="auto"/>
        <w:jc w:val="both"/>
        <w:rPr>
          <w:b/>
          <w:color w:val="auto"/>
          <w:lang w:val="et-EE"/>
        </w:rPr>
      </w:pPr>
      <w:r w:rsidRPr="00134600">
        <w:rPr>
          <w:color w:val="auto"/>
          <w:lang w:val="et-EE"/>
        </w:rPr>
        <w:t>Erialad, elukutsed, ametid. Töökoht. Elukutsest ja töökohast lühike jutt. Tööpäeva kirjeldamine.</w:t>
      </w:r>
      <w:r w:rsidRPr="00134600">
        <w:rPr>
          <w:b/>
          <w:color w:val="auto"/>
          <w:lang w:val="et-EE"/>
        </w:rPr>
        <w:t xml:space="preserve"> </w:t>
      </w:r>
    </w:p>
    <w:p w14:paraId="3B5E3DB8" w14:textId="77777777" w:rsidR="00A13865" w:rsidRPr="00134600" w:rsidRDefault="00A13865" w:rsidP="00420C02">
      <w:pPr>
        <w:spacing w:line="276" w:lineRule="auto"/>
        <w:jc w:val="both"/>
        <w:rPr>
          <w:b/>
          <w:color w:val="auto"/>
          <w:lang w:val="et-EE"/>
        </w:rPr>
      </w:pPr>
    </w:p>
    <w:p w14:paraId="29728BCB" w14:textId="77777777" w:rsidR="00CA1A91" w:rsidRPr="00134600" w:rsidRDefault="00CA1A91" w:rsidP="00420C02">
      <w:pPr>
        <w:spacing w:line="276" w:lineRule="auto"/>
        <w:jc w:val="both"/>
        <w:rPr>
          <w:color w:val="auto"/>
          <w:lang w:val="et-EE"/>
        </w:rPr>
      </w:pPr>
      <w:r w:rsidRPr="00134600">
        <w:rPr>
          <w:b/>
          <w:color w:val="auto"/>
          <w:lang w:val="et-EE"/>
        </w:rPr>
        <w:t>Teenindus.</w:t>
      </w:r>
      <w:r w:rsidRPr="00134600">
        <w:rPr>
          <w:color w:val="auto"/>
          <w:lang w:val="et-EE"/>
        </w:rPr>
        <w:t xml:space="preserve"> </w:t>
      </w:r>
    </w:p>
    <w:p w14:paraId="2A69BD52" w14:textId="77777777" w:rsidR="00CA1A91" w:rsidRPr="00134600" w:rsidRDefault="00CA1A91" w:rsidP="00420C02">
      <w:pPr>
        <w:spacing w:line="276" w:lineRule="auto"/>
        <w:jc w:val="both"/>
        <w:rPr>
          <w:color w:val="auto"/>
          <w:lang w:val="et-EE"/>
        </w:rPr>
      </w:pPr>
      <w:r w:rsidRPr="00134600">
        <w:rPr>
          <w:color w:val="auto"/>
          <w:lang w:val="et-EE"/>
        </w:rPr>
        <w:t xml:space="preserve">Põhiteenused. Lihtsamad toimingud postkontoris, juuksuris, kohvikus, pangas jm. Kõneetikett teenindusasutustes. Hind ja maksevõimalused. Reklaamide põhisisu. </w:t>
      </w:r>
    </w:p>
    <w:p w14:paraId="3590ACB6" w14:textId="77777777" w:rsidR="00CA1A91" w:rsidRPr="00134600" w:rsidRDefault="00CA1A91" w:rsidP="00420C02">
      <w:pPr>
        <w:spacing w:line="276" w:lineRule="auto"/>
        <w:jc w:val="both"/>
        <w:rPr>
          <w:b/>
          <w:color w:val="auto"/>
          <w:lang w:val="et-EE"/>
        </w:rPr>
      </w:pPr>
    </w:p>
    <w:p w14:paraId="0A3E8542" w14:textId="77777777" w:rsidR="00CA1A91" w:rsidRPr="00134600" w:rsidRDefault="00CA1A91" w:rsidP="00420C02">
      <w:pPr>
        <w:spacing w:line="276" w:lineRule="auto"/>
        <w:jc w:val="both"/>
        <w:rPr>
          <w:color w:val="auto"/>
          <w:lang w:val="et-EE"/>
        </w:rPr>
      </w:pPr>
      <w:r w:rsidRPr="00134600">
        <w:rPr>
          <w:b/>
          <w:color w:val="auto"/>
          <w:lang w:val="et-EE"/>
        </w:rPr>
        <w:t>Igapäevaelu, kodu ja kodukoht.</w:t>
      </w:r>
      <w:r w:rsidRPr="00134600">
        <w:rPr>
          <w:color w:val="auto"/>
          <w:lang w:val="et-EE"/>
        </w:rPr>
        <w:t xml:space="preserve"> </w:t>
      </w:r>
    </w:p>
    <w:p w14:paraId="1B8ADEDD" w14:textId="77777777" w:rsidR="00CA1A91" w:rsidRPr="00134600" w:rsidRDefault="00CA1A91" w:rsidP="00420C02">
      <w:pPr>
        <w:spacing w:line="276" w:lineRule="auto"/>
        <w:jc w:val="both"/>
        <w:rPr>
          <w:b/>
          <w:color w:val="auto"/>
        </w:rPr>
      </w:pPr>
      <w:r w:rsidRPr="00134600">
        <w:rPr>
          <w:color w:val="auto"/>
        </w:rPr>
        <w:t xml:space="preserve">Kodu </w:t>
      </w:r>
      <w:proofErr w:type="spellStart"/>
      <w:r w:rsidRPr="00134600">
        <w:rPr>
          <w:color w:val="auto"/>
        </w:rPr>
        <w:t>asukoht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koduümbrus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Majapidamistarbed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Kodutööd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Kodusisustus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Kodutehnika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Külaliste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kutsumine</w:t>
      </w:r>
      <w:proofErr w:type="spellEnd"/>
      <w:r w:rsidRPr="00134600">
        <w:rPr>
          <w:color w:val="auto"/>
        </w:rPr>
        <w:t xml:space="preserve">. Minu ja </w:t>
      </w:r>
      <w:proofErr w:type="spellStart"/>
      <w:r w:rsidRPr="00134600">
        <w:rPr>
          <w:color w:val="auto"/>
        </w:rPr>
        <w:t>minu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pere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päev</w:t>
      </w:r>
      <w:proofErr w:type="spellEnd"/>
      <w:r w:rsidRPr="00134600">
        <w:rPr>
          <w:color w:val="auto"/>
        </w:rPr>
        <w:t>.</w:t>
      </w:r>
      <w:r w:rsidRPr="00134600">
        <w:rPr>
          <w:b/>
          <w:color w:val="auto"/>
        </w:rPr>
        <w:t xml:space="preserve"> </w:t>
      </w:r>
    </w:p>
    <w:p w14:paraId="39948C5E" w14:textId="77777777" w:rsidR="00CA1A91" w:rsidRPr="00134600" w:rsidRDefault="00CA1A91" w:rsidP="00420C02">
      <w:pPr>
        <w:spacing w:line="276" w:lineRule="auto"/>
        <w:jc w:val="both"/>
        <w:rPr>
          <w:b/>
          <w:color w:val="auto"/>
        </w:rPr>
      </w:pPr>
    </w:p>
    <w:p w14:paraId="12D9C1F3" w14:textId="77777777" w:rsidR="00CA1A91" w:rsidRPr="00134600" w:rsidRDefault="00CA1A91" w:rsidP="00420C02">
      <w:pPr>
        <w:spacing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Enesetunne</w:t>
      </w:r>
      <w:proofErr w:type="spellEnd"/>
      <w:r w:rsidRPr="00134600">
        <w:rPr>
          <w:b/>
          <w:color w:val="auto"/>
        </w:rPr>
        <w:t xml:space="preserve">, </w:t>
      </w:r>
      <w:proofErr w:type="spellStart"/>
      <w:r w:rsidRPr="00134600">
        <w:rPr>
          <w:b/>
          <w:color w:val="auto"/>
        </w:rPr>
        <w:t>tervis</w:t>
      </w:r>
      <w:proofErr w:type="spellEnd"/>
      <w:r w:rsidRPr="00134600">
        <w:rPr>
          <w:b/>
          <w:color w:val="auto"/>
        </w:rPr>
        <w:t xml:space="preserve"> ja </w:t>
      </w:r>
      <w:proofErr w:type="spellStart"/>
      <w:r w:rsidRPr="00134600">
        <w:rPr>
          <w:b/>
          <w:color w:val="auto"/>
        </w:rPr>
        <w:t>heaolu</w:t>
      </w:r>
      <w:proofErr w:type="spellEnd"/>
      <w:r w:rsidRPr="00134600">
        <w:rPr>
          <w:b/>
          <w:color w:val="auto"/>
        </w:rPr>
        <w:t>.</w:t>
      </w:r>
    </w:p>
    <w:p w14:paraId="46F24BE9" w14:textId="5F8AC64E" w:rsidR="00CA1A91" w:rsidRPr="00134600" w:rsidRDefault="00CA1A91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Kaebused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enesetunne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Kehaosad</w:t>
      </w:r>
      <w:proofErr w:type="spellEnd"/>
      <w:r w:rsidRPr="00134600">
        <w:rPr>
          <w:color w:val="auto"/>
        </w:rPr>
        <w:t>.</w:t>
      </w:r>
      <w:r w:rsidR="00D0184D" w:rsidRPr="00414610">
        <w:rPr>
          <w:color w:val="auto"/>
        </w:rPr>
        <w:t xml:space="preserve"> </w:t>
      </w:r>
      <w:proofErr w:type="spellStart"/>
      <w:r w:rsidR="00D0184D">
        <w:rPr>
          <w:color w:val="auto"/>
        </w:rPr>
        <w:t>Riided</w:t>
      </w:r>
      <w:proofErr w:type="spellEnd"/>
      <w:r w:rsidR="00D0184D">
        <w:rPr>
          <w:color w:val="auto"/>
        </w:rPr>
        <w:t>.</w:t>
      </w:r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Arsti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vastuvõtule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registreerimine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Haiglas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polikliinikus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Apteegis</w:t>
      </w:r>
      <w:proofErr w:type="spellEnd"/>
      <w:r w:rsidRPr="00134600">
        <w:rPr>
          <w:color w:val="auto"/>
        </w:rPr>
        <w:t xml:space="preserve">. </w:t>
      </w:r>
    </w:p>
    <w:p w14:paraId="5857122B" w14:textId="77777777" w:rsidR="00CA1A91" w:rsidRPr="00134600" w:rsidRDefault="00CA1A91" w:rsidP="00420C02">
      <w:pPr>
        <w:spacing w:line="276" w:lineRule="auto"/>
        <w:jc w:val="both"/>
        <w:rPr>
          <w:b/>
          <w:color w:val="auto"/>
        </w:rPr>
      </w:pPr>
    </w:p>
    <w:p w14:paraId="1F60E460" w14:textId="77777777" w:rsidR="00CA1A91" w:rsidRPr="00134600" w:rsidRDefault="00CA1A91" w:rsidP="00420C02">
      <w:pPr>
        <w:spacing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Vaba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aeg</w:t>
      </w:r>
      <w:proofErr w:type="spellEnd"/>
      <w:r w:rsidRPr="00134600">
        <w:rPr>
          <w:b/>
          <w:color w:val="auto"/>
        </w:rPr>
        <w:t xml:space="preserve">, </w:t>
      </w:r>
      <w:proofErr w:type="spellStart"/>
      <w:r w:rsidRPr="00134600">
        <w:rPr>
          <w:b/>
          <w:color w:val="auto"/>
        </w:rPr>
        <w:t>harrastused</w:t>
      </w:r>
      <w:proofErr w:type="spellEnd"/>
      <w:r w:rsidRPr="00134600">
        <w:rPr>
          <w:b/>
          <w:color w:val="auto"/>
        </w:rPr>
        <w:t xml:space="preserve"> ja </w:t>
      </w:r>
      <w:proofErr w:type="spellStart"/>
      <w:r w:rsidRPr="00134600">
        <w:rPr>
          <w:b/>
          <w:color w:val="auto"/>
        </w:rPr>
        <w:t>meelelahutused</w:t>
      </w:r>
      <w:proofErr w:type="spellEnd"/>
      <w:r w:rsidRPr="00134600">
        <w:rPr>
          <w:b/>
          <w:color w:val="auto"/>
        </w:rPr>
        <w:t>.</w:t>
      </w:r>
    </w:p>
    <w:p w14:paraId="6325E7CD" w14:textId="77777777" w:rsidR="00CA1A91" w:rsidRPr="00134600" w:rsidRDefault="00CA1A91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Hobid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Vaba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aja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veetmise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eelistused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Veebisuhtlus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infootsingut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Ürituse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kirjeldus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Peretraditsioonid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Pühad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tähtpäevad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Kutse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peole</w:t>
      </w:r>
      <w:proofErr w:type="spellEnd"/>
      <w:r w:rsidRPr="00134600">
        <w:rPr>
          <w:color w:val="auto"/>
        </w:rPr>
        <w:t xml:space="preserve">. </w:t>
      </w:r>
    </w:p>
    <w:p w14:paraId="403A94C4" w14:textId="77777777" w:rsidR="00A13865" w:rsidRPr="00134600" w:rsidRDefault="00A13865" w:rsidP="00420C02">
      <w:pPr>
        <w:spacing w:line="276" w:lineRule="auto"/>
        <w:jc w:val="both"/>
        <w:rPr>
          <w:b/>
          <w:color w:val="auto"/>
        </w:rPr>
      </w:pPr>
    </w:p>
    <w:p w14:paraId="2269EF42" w14:textId="77777777" w:rsidR="00CA1A91" w:rsidRPr="00134600" w:rsidRDefault="00CA1A91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b/>
          <w:color w:val="auto"/>
        </w:rPr>
        <w:t>Sisseostud</w:t>
      </w:r>
      <w:proofErr w:type="spellEnd"/>
      <w:r w:rsidRPr="00134600">
        <w:rPr>
          <w:b/>
          <w:color w:val="auto"/>
        </w:rPr>
        <w:t xml:space="preserve"> ja </w:t>
      </w:r>
      <w:proofErr w:type="spellStart"/>
      <w:r w:rsidRPr="00134600">
        <w:rPr>
          <w:b/>
          <w:color w:val="auto"/>
        </w:rPr>
        <w:t>hinnad</w:t>
      </w:r>
      <w:proofErr w:type="spellEnd"/>
      <w:r w:rsidRPr="00134600">
        <w:rPr>
          <w:b/>
          <w:color w:val="auto"/>
        </w:rPr>
        <w:t>.</w:t>
      </w:r>
      <w:r w:rsidRPr="00134600">
        <w:rPr>
          <w:color w:val="auto"/>
        </w:rPr>
        <w:t xml:space="preserve"> </w:t>
      </w:r>
    </w:p>
    <w:p w14:paraId="550C7877" w14:textId="77777777" w:rsidR="00CA1A91" w:rsidRPr="00134600" w:rsidRDefault="00CA1A91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Poed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nende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asukohad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lahtiolekuajad</w:t>
      </w:r>
      <w:proofErr w:type="spellEnd"/>
      <w:r w:rsidRPr="00134600">
        <w:rPr>
          <w:color w:val="auto"/>
        </w:rPr>
        <w:t xml:space="preserve">. Minu </w:t>
      </w:r>
      <w:proofErr w:type="spellStart"/>
      <w:r w:rsidRPr="00134600">
        <w:rPr>
          <w:color w:val="auto"/>
        </w:rPr>
        <w:t>ostud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Sooduspakkumised</w:t>
      </w:r>
      <w:proofErr w:type="spellEnd"/>
      <w:r w:rsidRPr="00134600">
        <w:rPr>
          <w:color w:val="auto"/>
        </w:rPr>
        <w:t>.</w:t>
      </w:r>
    </w:p>
    <w:p w14:paraId="5A763DA1" w14:textId="77777777" w:rsidR="00A13865" w:rsidRPr="00134600" w:rsidRDefault="00A13865" w:rsidP="00420C02">
      <w:pPr>
        <w:spacing w:line="276" w:lineRule="auto"/>
        <w:jc w:val="both"/>
        <w:rPr>
          <w:b/>
          <w:color w:val="auto"/>
        </w:rPr>
      </w:pPr>
    </w:p>
    <w:p w14:paraId="05271F83" w14:textId="77777777" w:rsidR="00CA1A91" w:rsidRPr="00134600" w:rsidRDefault="00CA1A91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b/>
          <w:color w:val="auto"/>
        </w:rPr>
        <w:t>Söök</w:t>
      </w:r>
      <w:proofErr w:type="spellEnd"/>
      <w:r w:rsidRPr="00134600">
        <w:rPr>
          <w:b/>
          <w:color w:val="auto"/>
        </w:rPr>
        <w:t xml:space="preserve"> ja jook.</w:t>
      </w:r>
      <w:r w:rsidRPr="00134600">
        <w:rPr>
          <w:color w:val="auto"/>
        </w:rPr>
        <w:t xml:space="preserve"> </w:t>
      </w:r>
    </w:p>
    <w:p w14:paraId="48F085C8" w14:textId="77777777" w:rsidR="00CA1A91" w:rsidRPr="00134600" w:rsidRDefault="00CA1A91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Söögikohad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Laua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broneerimine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Menüü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lugemine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Söögi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joogi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tellimine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Lauakombed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kõneetikett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Päevapakkumised</w:t>
      </w:r>
      <w:proofErr w:type="spellEnd"/>
      <w:r w:rsidRPr="00134600">
        <w:rPr>
          <w:color w:val="auto"/>
        </w:rPr>
        <w:t>.</w:t>
      </w:r>
    </w:p>
    <w:p w14:paraId="4B42058B" w14:textId="77777777" w:rsidR="00F714B2" w:rsidRPr="00134600" w:rsidRDefault="00F714B2" w:rsidP="00420C02">
      <w:pPr>
        <w:spacing w:line="276" w:lineRule="auto"/>
        <w:jc w:val="both"/>
        <w:rPr>
          <w:b/>
          <w:color w:val="auto"/>
        </w:rPr>
      </w:pPr>
    </w:p>
    <w:p w14:paraId="3EDB7392" w14:textId="77777777" w:rsidR="00C60BE9" w:rsidRPr="00134600" w:rsidRDefault="00C60BE9" w:rsidP="00420C02">
      <w:pPr>
        <w:spacing w:line="276" w:lineRule="auto"/>
        <w:jc w:val="both"/>
        <w:rPr>
          <w:color w:val="auto"/>
          <w:lang w:val="et-EE"/>
        </w:rPr>
      </w:pPr>
      <w:r w:rsidRPr="00134600">
        <w:rPr>
          <w:b/>
          <w:color w:val="auto"/>
          <w:lang w:val="et-EE"/>
        </w:rPr>
        <w:t>Keskkond, kohad, loodus, ilm.</w:t>
      </w:r>
      <w:r w:rsidRPr="00134600">
        <w:rPr>
          <w:color w:val="auto"/>
          <w:lang w:val="et-EE"/>
        </w:rPr>
        <w:t xml:space="preserve"> Kodukoha kirjeldus. Eesti suuremad linnad, järved, jõed.</w:t>
      </w:r>
      <w:r w:rsidR="006D0710" w:rsidRPr="00134600">
        <w:rPr>
          <w:color w:val="auto"/>
          <w:lang w:val="et-EE"/>
        </w:rPr>
        <w:t xml:space="preserve"> Kaardilt info leidmine. </w:t>
      </w:r>
      <w:r w:rsidRPr="00134600">
        <w:rPr>
          <w:color w:val="auto"/>
          <w:lang w:val="et-EE"/>
        </w:rPr>
        <w:t>Aastaajad. Loomad, linnud, taimed.</w:t>
      </w:r>
      <w:r w:rsidRPr="00134600">
        <w:rPr>
          <w:b/>
          <w:color w:val="auto"/>
          <w:lang w:val="et-EE"/>
        </w:rPr>
        <w:t xml:space="preserve"> </w:t>
      </w:r>
    </w:p>
    <w:p w14:paraId="03ED8C39" w14:textId="77777777" w:rsidR="00F714B2" w:rsidRPr="00134600" w:rsidRDefault="00F714B2" w:rsidP="00420C02">
      <w:pPr>
        <w:spacing w:line="276" w:lineRule="auto"/>
        <w:jc w:val="both"/>
        <w:rPr>
          <w:b/>
          <w:color w:val="auto"/>
          <w:lang w:val="et-EE"/>
        </w:rPr>
      </w:pPr>
    </w:p>
    <w:p w14:paraId="4B291490" w14:textId="77777777" w:rsidR="00C60BE9" w:rsidRPr="00134600" w:rsidRDefault="00C60BE9" w:rsidP="00420C02">
      <w:pPr>
        <w:spacing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Kultuur</w:t>
      </w:r>
      <w:proofErr w:type="spellEnd"/>
      <w:r w:rsidRPr="00134600">
        <w:rPr>
          <w:b/>
          <w:color w:val="auto"/>
        </w:rPr>
        <w:t xml:space="preserve"> ja keeled, </w:t>
      </w:r>
      <w:proofErr w:type="spellStart"/>
      <w:r w:rsidRPr="00134600">
        <w:rPr>
          <w:b/>
          <w:color w:val="auto"/>
        </w:rPr>
        <w:t>keelte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õppimine</w:t>
      </w:r>
      <w:proofErr w:type="spellEnd"/>
      <w:r w:rsidRPr="00134600">
        <w:rPr>
          <w:b/>
          <w:color w:val="auto"/>
        </w:rPr>
        <w:t>.</w:t>
      </w:r>
      <w:r w:rsidRPr="00134600">
        <w:rPr>
          <w:color w:val="auto"/>
        </w:rPr>
        <w:t xml:space="preserve"> Info </w:t>
      </w:r>
      <w:proofErr w:type="spellStart"/>
      <w:r w:rsidRPr="00134600">
        <w:rPr>
          <w:color w:val="auto"/>
        </w:rPr>
        <w:t>kultuurisündmuse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kohta</w:t>
      </w:r>
      <w:proofErr w:type="spellEnd"/>
      <w:r w:rsidRPr="00134600">
        <w:rPr>
          <w:color w:val="auto"/>
        </w:rPr>
        <w:t xml:space="preserve"> (</w:t>
      </w:r>
      <w:proofErr w:type="spellStart"/>
      <w:r w:rsidRPr="00134600">
        <w:rPr>
          <w:color w:val="auto"/>
        </w:rPr>
        <w:t>toimumiskoht</w:t>
      </w:r>
      <w:proofErr w:type="spellEnd"/>
      <w:r w:rsidRPr="00134600">
        <w:rPr>
          <w:color w:val="auto"/>
        </w:rPr>
        <w:t>, -</w:t>
      </w:r>
      <w:proofErr w:type="spellStart"/>
      <w:r w:rsidRPr="00134600">
        <w:rPr>
          <w:color w:val="auto"/>
        </w:rPr>
        <w:t>aeg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piletihinnad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esinejad</w:t>
      </w:r>
      <w:proofErr w:type="spellEnd"/>
      <w:r w:rsidRPr="00134600">
        <w:rPr>
          <w:color w:val="auto"/>
        </w:rPr>
        <w:t xml:space="preserve">). </w:t>
      </w:r>
      <w:proofErr w:type="spellStart"/>
      <w:r w:rsidRPr="00134600">
        <w:rPr>
          <w:color w:val="auto"/>
        </w:rPr>
        <w:t>Vestlus</w:t>
      </w:r>
      <w:proofErr w:type="spellEnd"/>
      <w:r w:rsidRPr="00134600">
        <w:rPr>
          <w:color w:val="auto"/>
        </w:rPr>
        <w:t xml:space="preserve"> o</w:t>
      </w:r>
      <w:r w:rsidRPr="00134600">
        <w:rPr>
          <w:color w:val="auto"/>
          <w:lang w:val="et-EE"/>
        </w:rPr>
        <w:t>ma k</w:t>
      </w:r>
      <w:proofErr w:type="spellStart"/>
      <w:r w:rsidRPr="00134600">
        <w:rPr>
          <w:color w:val="auto"/>
        </w:rPr>
        <w:t>eeleoskus</w:t>
      </w:r>
      <w:proofErr w:type="spellEnd"/>
      <w:r w:rsidRPr="00134600">
        <w:rPr>
          <w:color w:val="auto"/>
          <w:lang w:val="et-EE"/>
        </w:rPr>
        <w:t>est</w:t>
      </w:r>
      <w:r w:rsidR="00FA4D0F" w:rsidRPr="00134600">
        <w:rPr>
          <w:color w:val="auto"/>
        </w:rPr>
        <w:t xml:space="preserve"> ja </w:t>
      </w:r>
      <w:proofErr w:type="spellStart"/>
      <w:r w:rsidR="00F714B2" w:rsidRPr="00134600">
        <w:rPr>
          <w:color w:val="auto"/>
        </w:rPr>
        <w:t>praktiseerimisvõimalused</w:t>
      </w:r>
      <w:proofErr w:type="spellEnd"/>
      <w:r w:rsidR="00F714B2" w:rsidRPr="00134600">
        <w:rPr>
          <w:color w:val="auto"/>
        </w:rPr>
        <w:t>.</w:t>
      </w:r>
    </w:p>
    <w:p w14:paraId="0206B873" w14:textId="77777777" w:rsidR="00F714B2" w:rsidRPr="00134600" w:rsidRDefault="00F714B2" w:rsidP="00420C02">
      <w:pPr>
        <w:spacing w:line="276" w:lineRule="auto"/>
        <w:jc w:val="both"/>
        <w:rPr>
          <w:b/>
          <w:color w:val="auto"/>
        </w:rPr>
      </w:pPr>
    </w:p>
    <w:p w14:paraId="56DEC8FA" w14:textId="77777777" w:rsidR="00C60BE9" w:rsidRPr="00134600" w:rsidRDefault="00C60BE9" w:rsidP="00420C02">
      <w:pPr>
        <w:spacing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Reisimine</w:t>
      </w:r>
      <w:proofErr w:type="spellEnd"/>
      <w:r w:rsidRPr="00134600">
        <w:rPr>
          <w:b/>
          <w:color w:val="auto"/>
        </w:rPr>
        <w:t xml:space="preserve">, transport, </w:t>
      </w:r>
      <w:proofErr w:type="spellStart"/>
      <w:r w:rsidRPr="00134600">
        <w:rPr>
          <w:b/>
          <w:color w:val="auto"/>
        </w:rPr>
        <w:t>vaatamisväärsused</w:t>
      </w:r>
      <w:proofErr w:type="spellEnd"/>
      <w:r w:rsidRPr="00134600">
        <w:rPr>
          <w:b/>
          <w:color w:val="auto"/>
        </w:rPr>
        <w:t>.</w:t>
      </w:r>
    </w:p>
    <w:p w14:paraId="3BD0F750" w14:textId="19F6868F" w:rsidR="00C60BE9" w:rsidRPr="00134600" w:rsidRDefault="00482886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Ühistranspordi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sõiduplaanilt</w:t>
      </w:r>
      <w:proofErr w:type="spellEnd"/>
      <w:r w:rsidRPr="00134600">
        <w:rPr>
          <w:color w:val="auto"/>
        </w:rPr>
        <w:t xml:space="preserve"> info </w:t>
      </w:r>
      <w:proofErr w:type="spellStart"/>
      <w:r w:rsidRPr="00134600">
        <w:rPr>
          <w:color w:val="auto"/>
        </w:rPr>
        <w:t>leidmine</w:t>
      </w:r>
      <w:proofErr w:type="spellEnd"/>
      <w:r w:rsidRPr="00134600">
        <w:rPr>
          <w:color w:val="auto"/>
        </w:rPr>
        <w:t xml:space="preserve">, </w:t>
      </w:r>
      <w:r w:rsidR="007B31B7">
        <w:rPr>
          <w:color w:val="auto"/>
          <w:lang w:val="et-EE"/>
        </w:rPr>
        <w:t>Reisibüürod ja pak</w:t>
      </w:r>
      <w:r w:rsidRPr="00134600">
        <w:rPr>
          <w:color w:val="auto"/>
          <w:lang w:val="et-EE"/>
        </w:rPr>
        <w:t>u</w:t>
      </w:r>
      <w:r w:rsidR="007B31B7">
        <w:rPr>
          <w:color w:val="auto"/>
          <w:lang w:val="et-EE"/>
        </w:rPr>
        <w:t>ta</w:t>
      </w:r>
      <w:r w:rsidRPr="00134600">
        <w:rPr>
          <w:color w:val="auto"/>
          <w:lang w:val="et-EE"/>
        </w:rPr>
        <w:t xml:space="preserve">vad teenused. Linnatransport. </w:t>
      </w:r>
      <w:proofErr w:type="spellStart"/>
      <w:r w:rsidRPr="00134600">
        <w:rPr>
          <w:color w:val="auto"/>
        </w:rPr>
        <w:t>Sõidupileti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ostmine</w:t>
      </w:r>
      <w:proofErr w:type="spellEnd"/>
      <w:r w:rsidRPr="00134600">
        <w:rPr>
          <w:color w:val="auto"/>
        </w:rPr>
        <w:t xml:space="preserve">. </w:t>
      </w:r>
      <w:r w:rsidR="002624EB" w:rsidRPr="00134600">
        <w:rPr>
          <w:color w:val="auto"/>
          <w:lang w:val="et-EE"/>
        </w:rPr>
        <w:t>Andmed</w:t>
      </w:r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reisi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kohta</w:t>
      </w:r>
      <w:proofErr w:type="spellEnd"/>
      <w:r w:rsidR="00C60BE9" w:rsidRPr="00134600">
        <w:rPr>
          <w:color w:val="auto"/>
        </w:rPr>
        <w:t xml:space="preserve">. Tee </w:t>
      </w:r>
      <w:proofErr w:type="spellStart"/>
      <w:r w:rsidR="00C60BE9" w:rsidRPr="00134600">
        <w:rPr>
          <w:color w:val="auto"/>
        </w:rPr>
        <w:t>leidmine</w:t>
      </w:r>
      <w:proofErr w:type="spellEnd"/>
      <w:r w:rsidR="00C60BE9" w:rsidRPr="00134600">
        <w:rPr>
          <w:color w:val="auto"/>
        </w:rPr>
        <w:t xml:space="preserve"> ja </w:t>
      </w:r>
      <w:proofErr w:type="spellStart"/>
      <w:r w:rsidR="00C60BE9" w:rsidRPr="00134600">
        <w:rPr>
          <w:color w:val="auto"/>
        </w:rPr>
        <w:t>juhatamine</w:t>
      </w:r>
      <w:proofErr w:type="spellEnd"/>
      <w:r w:rsidR="004B3121" w:rsidRPr="00134600">
        <w:rPr>
          <w:color w:val="auto"/>
        </w:rPr>
        <w:t xml:space="preserve">. </w:t>
      </w:r>
      <w:proofErr w:type="spellStart"/>
      <w:r w:rsidR="008544E8" w:rsidRPr="00134600">
        <w:rPr>
          <w:color w:val="auto"/>
        </w:rPr>
        <w:t>Reisi</w:t>
      </w:r>
      <w:r w:rsidRPr="00134600">
        <w:rPr>
          <w:color w:val="auto"/>
        </w:rPr>
        <w:t>kirjeldus</w:t>
      </w:r>
      <w:proofErr w:type="spellEnd"/>
      <w:r w:rsidRPr="00134600">
        <w:rPr>
          <w:color w:val="auto"/>
        </w:rPr>
        <w:t xml:space="preserve">. </w:t>
      </w:r>
      <w:r w:rsidR="002624EB" w:rsidRPr="00134600">
        <w:rPr>
          <w:color w:val="auto"/>
        </w:rPr>
        <w:t xml:space="preserve"> </w:t>
      </w:r>
      <w:proofErr w:type="spellStart"/>
      <w:r w:rsidR="00176BC2">
        <w:rPr>
          <w:color w:val="auto"/>
        </w:rPr>
        <w:t>Majutusasutused</w:t>
      </w:r>
      <w:proofErr w:type="spellEnd"/>
      <w:r w:rsidR="00176BC2">
        <w:rPr>
          <w:color w:val="auto"/>
        </w:rPr>
        <w:t>.</w:t>
      </w:r>
    </w:p>
    <w:p w14:paraId="5AAC9665" w14:textId="77777777" w:rsidR="00F06F58" w:rsidRPr="00134600" w:rsidRDefault="00F06F58" w:rsidP="00420C02">
      <w:pPr>
        <w:spacing w:line="276" w:lineRule="auto"/>
        <w:jc w:val="both"/>
        <w:rPr>
          <w:b/>
          <w:i/>
          <w:color w:val="auto"/>
          <w:lang w:val="et-EE"/>
        </w:rPr>
      </w:pPr>
    </w:p>
    <w:p w14:paraId="2A1294D5" w14:textId="77777777" w:rsidR="00F00F66" w:rsidRPr="00134600" w:rsidRDefault="00B646FF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  <w:u w:val="single"/>
        </w:rPr>
        <w:t>Grammatika</w:t>
      </w:r>
      <w:proofErr w:type="spellEnd"/>
      <w:r w:rsidRPr="00134600">
        <w:rPr>
          <w:color w:val="auto"/>
        </w:rPr>
        <w:t xml:space="preserve">: </w:t>
      </w:r>
    </w:p>
    <w:p w14:paraId="055E6E4A" w14:textId="60932BA5" w:rsidR="00F00F66" w:rsidRDefault="007970E5" w:rsidP="007970E5">
      <w:pPr>
        <w:widowControl w:val="0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jc w:val="both"/>
        <w:rPr>
          <w:color w:val="auto"/>
          <w:u w:val="single"/>
        </w:rPr>
      </w:pPr>
      <w:proofErr w:type="spellStart"/>
      <w:r w:rsidRPr="007970E5">
        <w:rPr>
          <w:color w:val="auto"/>
          <w:u w:val="single"/>
        </w:rPr>
        <w:t>Tähestik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Hääldamine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Kirjutamine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Nimisõna</w:t>
      </w:r>
      <w:proofErr w:type="spellEnd"/>
      <w:r w:rsidRPr="007970E5">
        <w:rPr>
          <w:color w:val="auto"/>
          <w:u w:val="single"/>
        </w:rPr>
        <w:t xml:space="preserve">: </w:t>
      </w:r>
      <w:proofErr w:type="spellStart"/>
      <w:r w:rsidRPr="007970E5">
        <w:rPr>
          <w:color w:val="auto"/>
          <w:u w:val="single"/>
        </w:rPr>
        <w:t>käänded</w:t>
      </w:r>
      <w:proofErr w:type="spellEnd"/>
      <w:r w:rsidRPr="007970E5">
        <w:rPr>
          <w:color w:val="auto"/>
          <w:u w:val="single"/>
        </w:rPr>
        <w:t xml:space="preserve">, </w:t>
      </w:r>
      <w:proofErr w:type="spellStart"/>
      <w:r w:rsidRPr="007970E5">
        <w:rPr>
          <w:color w:val="auto"/>
          <w:u w:val="single"/>
        </w:rPr>
        <w:t>mitmus</w:t>
      </w:r>
      <w:proofErr w:type="spellEnd"/>
      <w:r w:rsidRPr="007970E5">
        <w:rPr>
          <w:color w:val="auto"/>
          <w:u w:val="single"/>
        </w:rPr>
        <w:t xml:space="preserve">, </w:t>
      </w:r>
      <w:proofErr w:type="spellStart"/>
      <w:r w:rsidRPr="007970E5">
        <w:rPr>
          <w:color w:val="auto"/>
          <w:u w:val="single"/>
        </w:rPr>
        <w:t>ühildumine</w:t>
      </w:r>
      <w:proofErr w:type="spellEnd"/>
      <w:r w:rsidRPr="007970E5">
        <w:rPr>
          <w:color w:val="auto"/>
          <w:u w:val="single"/>
        </w:rPr>
        <w:t xml:space="preserve"> </w:t>
      </w:r>
      <w:proofErr w:type="spellStart"/>
      <w:r w:rsidRPr="007970E5">
        <w:rPr>
          <w:color w:val="auto"/>
          <w:u w:val="single"/>
        </w:rPr>
        <w:t>omadussõnaga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Arvsõna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Põhi</w:t>
      </w:r>
      <w:proofErr w:type="spellEnd"/>
      <w:r w:rsidRPr="007970E5">
        <w:rPr>
          <w:color w:val="auto"/>
          <w:u w:val="single"/>
        </w:rPr>
        <w:t xml:space="preserve">- ja </w:t>
      </w:r>
      <w:proofErr w:type="spellStart"/>
      <w:r w:rsidRPr="007970E5">
        <w:rPr>
          <w:color w:val="auto"/>
          <w:u w:val="single"/>
        </w:rPr>
        <w:t>järgarvsõnad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Isikuline</w:t>
      </w:r>
      <w:proofErr w:type="spellEnd"/>
      <w:r w:rsidRPr="007970E5">
        <w:rPr>
          <w:color w:val="auto"/>
          <w:u w:val="single"/>
        </w:rPr>
        <w:t xml:space="preserve"> </w:t>
      </w:r>
      <w:proofErr w:type="spellStart"/>
      <w:r w:rsidRPr="007970E5">
        <w:rPr>
          <w:color w:val="auto"/>
          <w:u w:val="single"/>
        </w:rPr>
        <w:t>asesõna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Põhivormid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Tegusõna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Pööramine</w:t>
      </w:r>
      <w:proofErr w:type="spellEnd"/>
      <w:r w:rsidRPr="007970E5">
        <w:rPr>
          <w:color w:val="auto"/>
          <w:u w:val="single"/>
        </w:rPr>
        <w:t xml:space="preserve"> </w:t>
      </w:r>
      <w:proofErr w:type="spellStart"/>
      <w:r w:rsidRPr="007970E5">
        <w:rPr>
          <w:color w:val="auto"/>
          <w:u w:val="single"/>
        </w:rPr>
        <w:t>olevikus</w:t>
      </w:r>
      <w:proofErr w:type="spellEnd"/>
      <w:r w:rsidRPr="007970E5">
        <w:rPr>
          <w:color w:val="auto"/>
          <w:u w:val="single"/>
        </w:rPr>
        <w:t xml:space="preserve"> ja </w:t>
      </w:r>
      <w:proofErr w:type="spellStart"/>
      <w:r w:rsidRPr="007970E5">
        <w:rPr>
          <w:color w:val="auto"/>
          <w:u w:val="single"/>
        </w:rPr>
        <w:t>lihtminevikus</w:t>
      </w:r>
      <w:proofErr w:type="spellEnd"/>
      <w:r w:rsidRPr="007970E5">
        <w:rPr>
          <w:color w:val="auto"/>
          <w:u w:val="single"/>
        </w:rPr>
        <w:t xml:space="preserve">, </w:t>
      </w:r>
      <w:proofErr w:type="spellStart"/>
      <w:r w:rsidRPr="007970E5">
        <w:rPr>
          <w:color w:val="auto"/>
          <w:u w:val="single"/>
        </w:rPr>
        <w:t>rektsioon</w:t>
      </w:r>
      <w:proofErr w:type="spellEnd"/>
      <w:r w:rsidRPr="007970E5">
        <w:rPr>
          <w:color w:val="auto"/>
          <w:u w:val="single"/>
        </w:rPr>
        <w:t xml:space="preserve">, </w:t>
      </w:r>
      <w:proofErr w:type="spellStart"/>
      <w:r w:rsidRPr="007970E5">
        <w:rPr>
          <w:color w:val="auto"/>
          <w:u w:val="single"/>
        </w:rPr>
        <w:t>käskiv</w:t>
      </w:r>
      <w:proofErr w:type="spellEnd"/>
      <w:r w:rsidRPr="007970E5">
        <w:rPr>
          <w:color w:val="auto"/>
          <w:u w:val="single"/>
        </w:rPr>
        <w:t xml:space="preserve"> ja </w:t>
      </w:r>
      <w:proofErr w:type="spellStart"/>
      <w:r w:rsidRPr="007970E5">
        <w:rPr>
          <w:color w:val="auto"/>
          <w:u w:val="single"/>
        </w:rPr>
        <w:t>tingiv</w:t>
      </w:r>
      <w:proofErr w:type="spellEnd"/>
      <w:r w:rsidRPr="007970E5">
        <w:rPr>
          <w:color w:val="auto"/>
          <w:u w:val="single"/>
        </w:rPr>
        <w:t xml:space="preserve"> </w:t>
      </w:r>
      <w:proofErr w:type="spellStart"/>
      <w:r w:rsidRPr="007970E5">
        <w:rPr>
          <w:color w:val="auto"/>
          <w:u w:val="single"/>
        </w:rPr>
        <w:t>kõneviis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Muutumatud</w:t>
      </w:r>
      <w:proofErr w:type="spellEnd"/>
      <w:r w:rsidRPr="007970E5">
        <w:rPr>
          <w:color w:val="auto"/>
          <w:u w:val="single"/>
        </w:rPr>
        <w:t xml:space="preserve"> </w:t>
      </w:r>
      <w:proofErr w:type="spellStart"/>
      <w:r w:rsidRPr="007970E5">
        <w:rPr>
          <w:color w:val="auto"/>
          <w:u w:val="single"/>
        </w:rPr>
        <w:t>sõnad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Sidesõnad</w:t>
      </w:r>
      <w:proofErr w:type="spellEnd"/>
      <w:r w:rsidRPr="007970E5">
        <w:rPr>
          <w:color w:val="auto"/>
          <w:u w:val="single"/>
        </w:rPr>
        <w:t xml:space="preserve"> ja </w:t>
      </w:r>
      <w:proofErr w:type="spellStart"/>
      <w:r w:rsidRPr="007970E5">
        <w:rPr>
          <w:color w:val="auto"/>
          <w:u w:val="single"/>
        </w:rPr>
        <w:t>määrsõnad</w:t>
      </w:r>
      <w:proofErr w:type="spellEnd"/>
      <w:r w:rsidRPr="007970E5">
        <w:rPr>
          <w:color w:val="auto"/>
          <w:u w:val="single"/>
        </w:rPr>
        <w:t xml:space="preserve">. </w:t>
      </w:r>
      <w:proofErr w:type="spellStart"/>
      <w:r w:rsidRPr="007970E5">
        <w:rPr>
          <w:color w:val="auto"/>
          <w:u w:val="single"/>
        </w:rPr>
        <w:t>Küsisõnad</w:t>
      </w:r>
      <w:proofErr w:type="spellEnd"/>
      <w:r>
        <w:rPr>
          <w:color w:val="auto"/>
          <w:u w:val="single"/>
        </w:rPr>
        <w:t>.</w:t>
      </w:r>
    </w:p>
    <w:p w14:paraId="4EE928BD" w14:textId="77777777" w:rsidR="00F00F66" w:rsidRPr="00134600" w:rsidRDefault="00F00F66" w:rsidP="00420C02">
      <w:pPr>
        <w:widowControl w:val="0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jc w:val="both"/>
        <w:rPr>
          <w:color w:val="auto"/>
        </w:rPr>
      </w:pPr>
    </w:p>
    <w:p w14:paraId="61CCC0F0" w14:textId="77777777" w:rsidR="00134600" w:rsidRPr="00134600" w:rsidRDefault="00134600" w:rsidP="00420C02">
      <w:pPr>
        <w:widowControl w:val="0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jc w:val="both"/>
        <w:rPr>
          <w:b/>
          <w:color w:val="auto"/>
        </w:rPr>
      </w:pPr>
    </w:p>
    <w:p w14:paraId="0712A5B6" w14:textId="77777777" w:rsidR="00F00F66" w:rsidRPr="00134600" w:rsidRDefault="00B646FF" w:rsidP="00420C02">
      <w:pPr>
        <w:widowControl w:val="0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Õppekeskkonna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kirjeldus</w:t>
      </w:r>
      <w:proofErr w:type="spellEnd"/>
      <w:r w:rsidRPr="00134600">
        <w:rPr>
          <w:b/>
          <w:color w:val="auto"/>
        </w:rPr>
        <w:t>:</w:t>
      </w:r>
    </w:p>
    <w:p w14:paraId="716BE785" w14:textId="77777777" w:rsidR="00F00F66" w:rsidRPr="00134600" w:rsidRDefault="00F00F66" w:rsidP="00420C02">
      <w:pPr>
        <w:widowControl w:val="0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jc w:val="both"/>
        <w:rPr>
          <w:b/>
          <w:color w:val="auto"/>
        </w:rPr>
      </w:pPr>
    </w:p>
    <w:p w14:paraId="539DC031" w14:textId="77777777" w:rsidR="00F00F66" w:rsidRPr="00134600" w:rsidRDefault="00B646FF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Tunnid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toimuvad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õpperuumis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kus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õpilaste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õpetajate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jaoks</w:t>
      </w:r>
      <w:proofErr w:type="spellEnd"/>
      <w:r w:rsidRPr="00134600">
        <w:rPr>
          <w:color w:val="auto"/>
        </w:rPr>
        <w:t xml:space="preserve"> on </w:t>
      </w:r>
      <w:proofErr w:type="spellStart"/>
      <w:r w:rsidRPr="00134600">
        <w:rPr>
          <w:color w:val="auto"/>
        </w:rPr>
        <w:t>istekohad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lauad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tahvel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arvuti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kõlaritega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projektor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Õppematerjalide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ettevalmistamiseks</w:t>
      </w:r>
      <w:proofErr w:type="spellEnd"/>
      <w:r w:rsidRPr="00134600">
        <w:rPr>
          <w:color w:val="auto"/>
        </w:rPr>
        <w:t xml:space="preserve"> on </w:t>
      </w:r>
      <w:proofErr w:type="spellStart"/>
      <w:r w:rsidRPr="00134600">
        <w:rPr>
          <w:color w:val="auto"/>
        </w:rPr>
        <w:t>olemas</w:t>
      </w:r>
      <w:proofErr w:type="spellEnd"/>
      <w:r w:rsidRPr="00134600">
        <w:rPr>
          <w:color w:val="auto"/>
        </w:rPr>
        <w:t xml:space="preserve"> printer. </w:t>
      </w:r>
      <w:proofErr w:type="spellStart"/>
      <w:r w:rsidRPr="00134600">
        <w:rPr>
          <w:color w:val="auto"/>
        </w:rPr>
        <w:t>Õpperuumis</w:t>
      </w:r>
      <w:proofErr w:type="spellEnd"/>
      <w:r w:rsidRPr="00134600">
        <w:rPr>
          <w:color w:val="auto"/>
        </w:rPr>
        <w:t xml:space="preserve"> on </w:t>
      </w:r>
      <w:proofErr w:type="spellStart"/>
      <w:r w:rsidRPr="00134600">
        <w:rPr>
          <w:color w:val="auto"/>
        </w:rPr>
        <w:t>erinevate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veebipõhiste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õppematerjalide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kasutamiseks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internetiühendus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Õppetööd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toetab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turvaline</w:t>
      </w:r>
      <w:proofErr w:type="spellEnd"/>
      <w:r w:rsidRPr="00134600">
        <w:rPr>
          <w:color w:val="auto"/>
        </w:rPr>
        <w:t xml:space="preserve"> </w:t>
      </w:r>
      <w:proofErr w:type="spellStart"/>
      <w:proofErr w:type="gramStart"/>
      <w:r w:rsidRPr="00134600">
        <w:rPr>
          <w:color w:val="auto"/>
        </w:rPr>
        <w:t>õpikeskkond.Töötingimused</w:t>
      </w:r>
      <w:proofErr w:type="spellEnd"/>
      <w:proofErr w:type="gram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vastavad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töötervishoiu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tööohutuse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nõuetele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ruumides</w:t>
      </w:r>
      <w:proofErr w:type="spellEnd"/>
      <w:r w:rsidRPr="00134600">
        <w:rPr>
          <w:color w:val="auto"/>
        </w:rPr>
        <w:t xml:space="preserve"> on </w:t>
      </w:r>
      <w:proofErr w:type="spellStart"/>
      <w:r w:rsidRPr="00134600">
        <w:rPr>
          <w:color w:val="auto"/>
        </w:rPr>
        <w:t>korralik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valgustus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ventilatsioon</w:t>
      </w:r>
      <w:proofErr w:type="spellEnd"/>
      <w:r w:rsidRPr="00134600">
        <w:rPr>
          <w:color w:val="auto"/>
        </w:rPr>
        <w:t xml:space="preserve">. </w:t>
      </w:r>
    </w:p>
    <w:p w14:paraId="6255E88D" w14:textId="5681D28B" w:rsidR="00B646FF" w:rsidRDefault="00B646FF" w:rsidP="00E2728B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Tellitud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ettevõttele</w:t>
      </w:r>
      <w:proofErr w:type="spellEnd"/>
      <w:r w:rsidRPr="00134600">
        <w:rPr>
          <w:color w:val="auto"/>
        </w:rPr>
        <w:t>/</w:t>
      </w:r>
      <w:proofErr w:type="spellStart"/>
      <w:r w:rsidRPr="00134600">
        <w:rPr>
          <w:color w:val="auto"/>
        </w:rPr>
        <w:t>asutusele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koolitused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toimuvad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koolitusfirma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ruumides</w:t>
      </w:r>
      <w:proofErr w:type="spellEnd"/>
      <w:r w:rsidRPr="00134600">
        <w:rPr>
          <w:color w:val="auto"/>
        </w:rPr>
        <w:t xml:space="preserve">. </w:t>
      </w:r>
    </w:p>
    <w:p w14:paraId="4D76F75C" w14:textId="77777777" w:rsidR="00E2728B" w:rsidRPr="00134600" w:rsidRDefault="00E2728B" w:rsidP="00E2728B">
      <w:pPr>
        <w:spacing w:line="276" w:lineRule="auto"/>
        <w:jc w:val="both"/>
        <w:rPr>
          <w:b/>
          <w:color w:val="auto"/>
        </w:rPr>
      </w:pPr>
    </w:p>
    <w:p w14:paraId="14C75CC4" w14:textId="77777777" w:rsidR="00F00F66" w:rsidRPr="00134600" w:rsidRDefault="00B646FF" w:rsidP="00420C02">
      <w:pPr>
        <w:widowControl w:val="0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Õppematerjalide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loend</w:t>
      </w:r>
      <w:proofErr w:type="spellEnd"/>
    </w:p>
    <w:p w14:paraId="3F3E8220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b/>
          <w:color w:val="auto"/>
        </w:rPr>
      </w:pPr>
      <w:proofErr w:type="spellStart"/>
      <w:r w:rsidRPr="00134600">
        <w:rPr>
          <w:color w:val="auto"/>
        </w:rPr>
        <w:t>Põhiõppematerjal</w:t>
      </w:r>
      <w:proofErr w:type="spellEnd"/>
      <w:r w:rsidRPr="00134600">
        <w:rPr>
          <w:b/>
          <w:color w:val="auto"/>
        </w:rPr>
        <w:t>:</w:t>
      </w:r>
    </w:p>
    <w:p w14:paraId="5C12E4EF" w14:textId="77777777" w:rsidR="00F00F66" w:rsidRPr="00134600" w:rsidRDefault="00B646FF" w:rsidP="00420C02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r w:rsidRPr="00134600">
        <w:rPr>
          <w:color w:val="auto"/>
        </w:rPr>
        <w:t xml:space="preserve">„E </w:t>
      </w:r>
      <w:proofErr w:type="spellStart"/>
      <w:r w:rsidRPr="00134600">
        <w:rPr>
          <w:color w:val="auto"/>
        </w:rPr>
        <w:t>nagu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õpik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algajatele</w:t>
      </w:r>
      <w:proofErr w:type="spellEnd"/>
      <w:r w:rsidRPr="00134600">
        <w:rPr>
          <w:color w:val="auto"/>
        </w:rPr>
        <w:t xml:space="preserve"> A1+A2+B1”, </w:t>
      </w:r>
      <w:proofErr w:type="spellStart"/>
      <w:r w:rsidRPr="00134600">
        <w:rPr>
          <w:color w:val="auto"/>
        </w:rPr>
        <w:t>autorid</w:t>
      </w:r>
      <w:proofErr w:type="spellEnd"/>
      <w:r w:rsidRPr="00134600">
        <w:rPr>
          <w:color w:val="auto"/>
        </w:rPr>
        <w:t xml:space="preserve"> Mall </w:t>
      </w:r>
      <w:proofErr w:type="spellStart"/>
      <w:r w:rsidRPr="00134600">
        <w:rPr>
          <w:color w:val="auto"/>
        </w:rPr>
        <w:t>Pesti</w:t>
      </w:r>
      <w:proofErr w:type="spellEnd"/>
      <w:r w:rsidRPr="00134600">
        <w:rPr>
          <w:color w:val="auto"/>
        </w:rPr>
        <w:t>, Helve Ahi (</w:t>
      </w:r>
      <w:hyperlink r:id="rId7">
        <w:r w:rsidRPr="00134600">
          <w:rPr>
            <w:color w:val="auto"/>
          </w:rPr>
          <w:t>www.enagueesti.ee</w:t>
        </w:r>
      </w:hyperlink>
      <w:r w:rsidRPr="00134600">
        <w:rPr>
          <w:color w:val="auto"/>
        </w:rPr>
        <w:t>). KIRI-MARI KIRJASTUS 2015.</w:t>
      </w:r>
    </w:p>
    <w:p w14:paraId="5BE58076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b/>
          <w:color w:val="auto"/>
        </w:rPr>
      </w:pPr>
      <w:proofErr w:type="spellStart"/>
      <w:r w:rsidRPr="00134600">
        <w:rPr>
          <w:color w:val="auto"/>
        </w:rPr>
        <w:t>Lisaõppematerjal</w:t>
      </w:r>
      <w:proofErr w:type="spellEnd"/>
      <w:r w:rsidRPr="00134600">
        <w:rPr>
          <w:b/>
          <w:color w:val="auto"/>
        </w:rPr>
        <w:t xml:space="preserve">: </w:t>
      </w:r>
    </w:p>
    <w:p w14:paraId="0E7E0E54" w14:textId="77777777" w:rsidR="00F00F66" w:rsidRPr="00134600" w:rsidRDefault="00B646FF" w:rsidP="00420C02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r w:rsidRPr="00134600">
        <w:rPr>
          <w:color w:val="auto"/>
        </w:rPr>
        <w:t>„</w:t>
      </w:r>
      <w:proofErr w:type="spellStart"/>
      <w:r w:rsidRPr="00134600">
        <w:rPr>
          <w:color w:val="auto"/>
        </w:rPr>
        <w:t>Suhtleme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Eestis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töövihik</w:t>
      </w:r>
      <w:proofErr w:type="spellEnd"/>
      <w:r w:rsidRPr="00134600">
        <w:rPr>
          <w:color w:val="auto"/>
        </w:rPr>
        <w:t xml:space="preserve"> – A2.1“, </w:t>
      </w:r>
      <w:proofErr w:type="spellStart"/>
      <w:r w:rsidRPr="00134600">
        <w:rPr>
          <w:color w:val="auto"/>
        </w:rPr>
        <w:t>autor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Ülle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Rannut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Immisoft</w:t>
      </w:r>
      <w:proofErr w:type="spellEnd"/>
      <w:r w:rsidRPr="00134600">
        <w:rPr>
          <w:color w:val="auto"/>
        </w:rPr>
        <w:t xml:space="preserve"> 2015.</w:t>
      </w:r>
    </w:p>
    <w:p w14:paraId="14F86FBB" w14:textId="77777777" w:rsidR="00F00F66" w:rsidRPr="00134600" w:rsidRDefault="00B646FF" w:rsidP="00420C02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r w:rsidRPr="00134600">
        <w:rPr>
          <w:color w:val="auto"/>
        </w:rPr>
        <w:t>„</w:t>
      </w:r>
      <w:proofErr w:type="spellStart"/>
      <w:r w:rsidRPr="00134600">
        <w:rPr>
          <w:color w:val="auto"/>
        </w:rPr>
        <w:t>Suhtleme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Eestis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töövihik</w:t>
      </w:r>
      <w:proofErr w:type="spellEnd"/>
      <w:r w:rsidRPr="00134600">
        <w:rPr>
          <w:color w:val="auto"/>
        </w:rPr>
        <w:t xml:space="preserve"> – A2.2“, </w:t>
      </w:r>
      <w:proofErr w:type="spellStart"/>
      <w:r w:rsidRPr="00134600">
        <w:rPr>
          <w:color w:val="auto"/>
        </w:rPr>
        <w:t>autor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Ülle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Rannut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Immisoft</w:t>
      </w:r>
      <w:proofErr w:type="spellEnd"/>
      <w:r w:rsidRPr="00134600">
        <w:rPr>
          <w:color w:val="auto"/>
        </w:rPr>
        <w:t xml:space="preserve"> 2015.</w:t>
      </w:r>
    </w:p>
    <w:p w14:paraId="19E309CA" w14:textId="77777777" w:rsidR="00F00F66" w:rsidRPr="00134600" w:rsidRDefault="00B646FF" w:rsidP="00420C02">
      <w:pPr>
        <w:widowControl w:val="0"/>
        <w:numPr>
          <w:ilvl w:val="0"/>
          <w:numId w:val="2"/>
        </w:num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r w:rsidRPr="00134600">
        <w:rPr>
          <w:color w:val="auto"/>
        </w:rPr>
        <w:t>„</w:t>
      </w:r>
      <w:proofErr w:type="spellStart"/>
      <w:r w:rsidRPr="00134600">
        <w:rPr>
          <w:color w:val="auto"/>
        </w:rPr>
        <w:t>Tere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jälle</w:t>
      </w:r>
      <w:proofErr w:type="spellEnd"/>
      <w:r w:rsidRPr="00134600">
        <w:rPr>
          <w:color w:val="auto"/>
        </w:rPr>
        <w:t xml:space="preserve">!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õpik</w:t>
      </w:r>
      <w:proofErr w:type="spellEnd"/>
      <w:r w:rsidRPr="00134600">
        <w:rPr>
          <w:color w:val="auto"/>
        </w:rPr>
        <w:t xml:space="preserve"> A1 - A2 (B</w:t>
      </w:r>
      <w:proofErr w:type="gramStart"/>
      <w:r w:rsidRPr="00134600">
        <w:rPr>
          <w:color w:val="auto"/>
        </w:rPr>
        <w:t>1)“</w:t>
      </w:r>
      <w:proofErr w:type="gram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autorid</w:t>
      </w:r>
      <w:proofErr w:type="spellEnd"/>
      <w:r w:rsidRPr="00134600">
        <w:rPr>
          <w:color w:val="auto"/>
        </w:rPr>
        <w:t xml:space="preserve"> Merge </w:t>
      </w:r>
      <w:proofErr w:type="spellStart"/>
      <w:r w:rsidRPr="00134600">
        <w:rPr>
          <w:color w:val="auto"/>
        </w:rPr>
        <w:t>Simmul</w:t>
      </w:r>
      <w:proofErr w:type="spellEnd"/>
      <w:r w:rsidRPr="00134600">
        <w:rPr>
          <w:color w:val="auto"/>
        </w:rPr>
        <w:t xml:space="preserve">, Inga </w:t>
      </w:r>
      <w:proofErr w:type="spellStart"/>
      <w:r w:rsidRPr="00134600">
        <w:rPr>
          <w:color w:val="auto"/>
        </w:rPr>
        <w:t>Mangus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Kirjatark</w:t>
      </w:r>
      <w:proofErr w:type="spellEnd"/>
      <w:r w:rsidRPr="00134600">
        <w:rPr>
          <w:color w:val="auto"/>
        </w:rPr>
        <w:t xml:space="preserve"> 2019.</w:t>
      </w:r>
    </w:p>
    <w:p w14:paraId="35FB4E58" w14:textId="77777777" w:rsidR="00F00F66" w:rsidRPr="00134600" w:rsidRDefault="00B646FF" w:rsidP="00420C02">
      <w:pPr>
        <w:widowControl w:val="0"/>
        <w:numPr>
          <w:ilvl w:val="0"/>
          <w:numId w:val="2"/>
        </w:num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proofErr w:type="spellStart"/>
      <w:r w:rsidRPr="00134600">
        <w:rPr>
          <w:color w:val="auto"/>
        </w:rPr>
        <w:t>Eesti-vene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sõnaraamat</w:t>
      </w:r>
      <w:proofErr w:type="spellEnd"/>
      <w:r w:rsidRPr="00134600">
        <w:rPr>
          <w:color w:val="auto"/>
        </w:rPr>
        <w:t>: (</w:t>
      </w:r>
      <w:hyperlink r:id="rId8">
        <w:r w:rsidRPr="00134600">
          <w:rPr>
            <w:color w:val="auto"/>
          </w:rPr>
          <w:t>http://www.eki.ee/dict/evs/</w:t>
        </w:r>
      </w:hyperlink>
      <w:r w:rsidRPr="00134600">
        <w:rPr>
          <w:color w:val="auto"/>
        </w:rPr>
        <w:t>)</w:t>
      </w:r>
    </w:p>
    <w:p w14:paraId="04F95625" w14:textId="77777777" w:rsidR="00F00F66" w:rsidRPr="00134600" w:rsidRDefault="00B646FF" w:rsidP="00420C02">
      <w:pPr>
        <w:widowControl w:val="0"/>
        <w:numPr>
          <w:ilvl w:val="0"/>
          <w:numId w:val="2"/>
        </w:num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e-</w:t>
      </w:r>
      <w:proofErr w:type="spellStart"/>
      <w:r w:rsidRPr="00134600">
        <w:rPr>
          <w:color w:val="auto"/>
        </w:rPr>
        <w:t>kursus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algajatele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vene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baasil</w:t>
      </w:r>
      <w:proofErr w:type="spellEnd"/>
      <w:r w:rsidRPr="00134600">
        <w:rPr>
          <w:color w:val="auto"/>
        </w:rPr>
        <w:t xml:space="preserve"> (0-A2): (</w:t>
      </w:r>
      <w:hyperlink r:id="rId9">
        <w:r w:rsidRPr="00134600">
          <w:rPr>
            <w:color w:val="auto"/>
          </w:rPr>
          <w:t>www.keeleklikk.ee</w:t>
        </w:r>
      </w:hyperlink>
      <w:r w:rsidRPr="00134600">
        <w:rPr>
          <w:color w:val="auto"/>
        </w:rPr>
        <w:t>)</w:t>
      </w:r>
    </w:p>
    <w:p w14:paraId="6C6A8A8D" w14:textId="77777777" w:rsidR="00F00F66" w:rsidRPr="00134600" w:rsidRDefault="00B646FF" w:rsidP="00420C02">
      <w:pPr>
        <w:widowControl w:val="0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proofErr w:type="spellStart"/>
      <w:r w:rsidRPr="00134600">
        <w:rPr>
          <w:color w:val="auto"/>
        </w:rPr>
        <w:t>Elektrooniline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õppematerjal</w:t>
      </w:r>
      <w:proofErr w:type="spellEnd"/>
      <w:r w:rsidRPr="00134600">
        <w:rPr>
          <w:color w:val="auto"/>
        </w:rPr>
        <w:t>:</w:t>
      </w:r>
    </w:p>
    <w:p w14:paraId="4E523D81" w14:textId="77777777" w:rsidR="00F00F66" w:rsidRPr="00134600" w:rsidRDefault="00000000" w:rsidP="00420C02">
      <w:pPr>
        <w:widowControl w:val="0"/>
        <w:numPr>
          <w:ilvl w:val="0"/>
          <w:numId w:val="2"/>
        </w:num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hyperlink r:id="rId10">
        <w:r w:rsidR="00B646FF" w:rsidRPr="00134600">
          <w:rPr>
            <w:color w:val="auto"/>
          </w:rPr>
          <w:t>www.eki.ee</w:t>
        </w:r>
      </w:hyperlink>
    </w:p>
    <w:p w14:paraId="440E687C" w14:textId="77777777" w:rsidR="00F00F66" w:rsidRPr="00134600" w:rsidRDefault="00000000" w:rsidP="00420C02">
      <w:pPr>
        <w:widowControl w:val="0"/>
        <w:numPr>
          <w:ilvl w:val="0"/>
          <w:numId w:val="2"/>
        </w:num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hyperlink r:id="rId11">
        <w:r w:rsidR="00B646FF" w:rsidRPr="00134600">
          <w:rPr>
            <w:color w:val="auto"/>
          </w:rPr>
          <w:t>http://web.meis.ee/testest/</w:t>
        </w:r>
      </w:hyperlink>
    </w:p>
    <w:p w14:paraId="77CB4917" w14:textId="77777777" w:rsidR="00F00F66" w:rsidRPr="00134600" w:rsidRDefault="00000000" w:rsidP="00420C02">
      <w:pPr>
        <w:widowControl w:val="0"/>
        <w:numPr>
          <w:ilvl w:val="0"/>
          <w:numId w:val="2"/>
        </w:num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31"/>
        <w:jc w:val="both"/>
        <w:rPr>
          <w:color w:val="auto"/>
        </w:rPr>
      </w:pPr>
      <w:hyperlink r:id="rId12">
        <w:r w:rsidR="00B646FF" w:rsidRPr="00134600">
          <w:rPr>
            <w:color w:val="auto"/>
          </w:rPr>
          <w:t>www.efant.ee</w:t>
        </w:r>
      </w:hyperlink>
    </w:p>
    <w:p w14:paraId="2E744BB4" w14:textId="77777777" w:rsidR="00F00F66" w:rsidRPr="00134600" w:rsidRDefault="00F00F66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b/>
          <w:color w:val="auto"/>
        </w:rPr>
      </w:pPr>
    </w:p>
    <w:p w14:paraId="3E88F143" w14:textId="77777777" w:rsidR="00F00F66" w:rsidRPr="00134600" w:rsidRDefault="00B646FF" w:rsidP="00420C02">
      <w:pPr>
        <w:spacing w:after="200" w:line="276" w:lineRule="auto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Lõpetamise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tingimused</w:t>
      </w:r>
      <w:proofErr w:type="spellEnd"/>
      <w:r w:rsidRPr="00134600">
        <w:rPr>
          <w:b/>
          <w:color w:val="auto"/>
        </w:rPr>
        <w:t xml:space="preserve"> ja </w:t>
      </w:r>
      <w:proofErr w:type="spellStart"/>
      <w:r w:rsidRPr="00134600">
        <w:rPr>
          <w:b/>
          <w:color w:val="auto"/>
        </w:rPr>
        <w:t>väljastavad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dokumendid</w:t>
      </w:r>
      <w:proofErr w:type="spellEnd"/>
      <w:r w:rsidRPr="00134600">
        <w:rPr>
          <w:b/>
          <w:color w:val="auto"/>
        </w:rPr>
        <w:t xml:space="preserve">: </w:t>
      </w:r>
    </w:p>
    <w:p w14:paraId="269C6C03" w14:textId="67FC6E98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  <w:proofErr w:type="spellStart"/>
      <w:r w:rsidRPr="00134600">
        <w:rPr>
          <w:color w:val="auto"/>
        </w:rPr>
        <w:t>Kursuse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lõpus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tuleb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sooritada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koolitusfirmasisene</w:t>
      </w:r>
      <w:proofErr w:type="spellEnd"/>
      <w:r w:rsidRPr="00134600">
        <w:rPr>
          <w:color w:val="auto"/>
        </w:rPr>
        <w:t xml:space="preserve"> A</w:t>
      </w:r>
      <w:r w:rsidR="00626FB8">
        <w:rPr>
          <w:color w:val="auto"/>
        </w:rPr>
        <w:t>1</w:t>
      </w:r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taseme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lõputest</w:t>
      </w:r>
      <w:proofErr w:type="spellEnd"/>
      <w:r w:rsidRPr="00134600">
        <w:rPr>
          <w:color w:val="auto"/>
        </w:rPr>
        <w:t>/</w:t>
      </w:r>
      <w:proofErr w:type="spellStart"/>
      <w:r w:rsidRPr="00134600">
        <w:rPr>
          <w:color w:val="auto"/>
        </w:rPr>
        <w:t>eksam</w:t>
      </w:r>
      <w:proofErr w:type="spellEnd"/>
      <w:r w:rsidRPr="00134600">
        <w:rPr>
          <w:color w:val="auto"/>
        </w:rPr>
        <w:t xml:space="preserve">, mis </w:t>
      </w:r>
      <w:proofErr w:type="spellStart"/>
      <w:r w:rsidRPr="00134600">
        <w:rPr>
          <w:color w:val="auto"/>
        </w:rPr>
        <w:t>hõlmab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kirjutamist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kuulamist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lugemist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rääkimist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vastavalt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läbitud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teemadele</w:t>
      </w:r>
      <w:proofErr w:type="spellEnd"/>
      <w:r w:rsidRPr="00134600">
        <w:rPr>
          <w:color w:val="auto"/>
        </w:rPr>
        <w:t xml:space="preserve">. </w:t>
      </w:r>
      <w:proofErr w:type="spellStart"/>
      <w:r w:rsidRPr="00134600">
        <w:rPr>
          <w:color w:val="auto"/>
        </w:rPr>
        <w:t>Positiivseks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soorituseks</w:t>
      </w:r>
      <w:proofErr w:type="spellEnd"/>
      <w:r w:rsidRPr="00134600">
        <w:rPr>
          <w:color w:val="auto"/>
        </w:rPr>
        <w:t xml:space="preserve"> on </w:t>
      </w:r>
      <w:proofErr w:type="spellStart"/>
      <w:r w:rsidRPr="00134600">
        <w:rPr>
          <w:color w:val="auto"/>
        </w:rPr>
        <w:t>vaja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saavutada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vähemalt</w:t>
      </w:r>
      <w:proofErr w:type="spellEnd"/>
      <w:r w:rsidRPr="00134600">
        <w:rPr>
          <w:color w:val="auto"/>
        </w:rPr>
        <w:t xml:space="preserve"> 60% </w:t>
      </w:r>
      <w:proofErr w:type="spellStart"/>
      <w:r w:rsidRPr="00134600">
        <w:rPr>
          <w:color w:val="auto"/>
        </w:rPr>
        <w:t>maksimumtulemusest</w:t>
      </w:r>
      <w:proofErr w:type="spellEnd"/>
      <w:r w:rsidRPr="00134600">
        <w:rPr>
          <w:color w:val="auto"/>
        </w:rPr>
        <w:t xml:space="preserve">. </w:t>
      </w:r>
    </w:p>
    <w:p w14:paraId="59E86C4E" w14:textId="77777777" w:rsidR="00366A24" w:rsidRPr="00134600" w:rsidRDefault="00366A24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</w:p>
    <w:p w14:paraId="448FD589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  <w:proofErr w:type="spellStart"/>
      <w:r w:rsidRPr="00134600">
        <w:rPr>
          <w:color w:val="auto"/>
        </w:rPr>
        <w:t>Hindamismeetod</w:t>
      </w:r>
      <w:proofErr w:type="spellEnd"/>
      <w:r w:rsidRPr="00134600">
        <w:rPr>
          <w:color w:val="auto"/>
        </w:rPr>
        <w:t>:</w:t>
      </w:r>
      <w:r w:rsidR="00A14CF9">
        <w:rPr>
          <w:color w:val="auto"/>
        </w:rPr>
        <w:t xml:space="preserve"> </w:t>
      </w:r>
      <w:proofErr w:type="spellStart"/>
      <w:r w:rsidR="00A14CF9">
        <w:rPr>
          <w:color w:val="auto"/>
        </w:rPr>
        <w:t>kirjalik</w:t>
      </w:r>
      <w:proofErr w:type="spellEnd"/>
      <w:r w:rsidR="00A14CF9">
        <w:rPr>
          <w:color w:val="auto"/>
        </w:rPr>
        <w:t xml:space="preserve"> test (</w:t>
      </w:r>
      <w:proofErr w:type="spellStart"/>
      <w:r w:rsidR="00A14CF9">
        <w:rPr>
          <w:color w:val="auto"/>
        </w:rPr>
        <w:t>hõlmab</w:t>
      </w:r>
      <w:proofErr w:type="spellEnd"/>
      <w:r w:rsidR="00A14CF9">
        <w:rPr>
          <w:color w:val="auto"/>
        </w:rPr>
        <w:t xml:space="preserve"> </w:t>
      </w:r>
      <w:proofErr w:type="spellStart"/>
      <w:r w:rsidR="00A14CF9">
        <w:rPr>
          <w:color w:val="auto"/>
        </w:rPr>
        <w:t>kuulamist</w:t>
      </w:r>
      <w:proofErr w:type="spellEnd"/>
      <w:r w:rsidR="00A14CF9">
        <w:rPr>
          <w:color w:val="auto"/>
        </w:rPr>
        <w:t xml:space="preserve">, </w:t>
      </w:r>
      <w:proofErr w:type="spellStart"/>
      <w:r w:rsidR="00A14CF9">
        <w:rPr>
          <w:color w:val="auto"/>
        </w:rPr>
        <w:t>lugemist</w:t>
      </w:r>
      <w:proofErr w:type="spellEnd"/>
      <w:r w:rsidR="00A14CF9">
        <w:rPr>
          <w:color w:val="auto"/>
        </w:rPr>
        <w:t xml:space="preserve">, </w:t>
      </w:r>
      <w:proofErr w:type="spellStart"/>
      <w:r w:rsidR="00A14CF9">
        <w:rPr>
          <w:color w:val="auto"/>
        </w:rPr>
        <w:t>rääkimist</w:t>
      </w:r>
      <w:proofErr w:type="spellEnd"/>
      <w:r w:rsidR="00A14CF9">
        <w:rPr>
          <w:color w:val="auto"/>
        </w:rPr>
        <w:t xml:space="preserve"> ja </w:t>
      </w:r>
      <w:proofErr w:type="spellStart"/>
      <w:r w:rsidR="00A14CF9">
        <w:rPr>
          <w:color w:val="auto"/>
        </w:rPr>
        <w:t>kirjutamist</w:t>
      </w:r>
      <w:proofErr w:type="spellEnd"/>
      <w:r w:rsidRPr="00134600">
        <w:rPr>
          <w:color w:val="auto"/>
        </w:rPr>
        <w:t>)</w:t>
      </w:r>
      <w:r w:rsidR="00A14CF9">
        <w:rPr>
          <w:color w:val="auto"/>
        </w:rPr>
        <w:t>.</w:t>
      </w:r>
      <w:r w:rsidRPr="00134600">
        <w:rPr>
          <w:color w:val="auto"/>
        </w:rPr>
        <w:t xml:space="preserve"> </w:t>
      </w:r>
    </w:p>
    <w:p w14:paraId="5CFFC382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  <w:u w:val="single"/>
        </w:rPr>
      </w:pPr>
      <w:proofErr w:type="spellStart"/>
      <w:r w:rsidRPr="00134600">
        <w:rPr>
          <w:color w:val="auto"/>
          <w:u w:val="single"/>
        </w:rPr>
        <w:t>Hindamiskriteeriumid</w:t>
      </w:r>
      <w:proofErr w:type="spellEnd"/>
      <w:r w:rsidRPr="00134600">
        <w:rPr>
          <w:color w:val="auto"/>
          <w:u w:val="single"/>
        </w:rPr>
        <w:t xml:space="preserve">: </w:t>
      </w:r>
    </w:p>
    <w:p w14:paraId="5AFC2ACA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  <w:proofErr w:type="spellStart"/>
      <w:r w:rsidRPr="00134600">
        <w:rPr>
          <w:b/>
          <w:i/>
          <w:color w:val="auto"/>
        </w:rPr>
        <w:t>Kuulamine</w:t>
      </w:r>
      <w:proofErr w:type="spellEnd"/>
      <w:r w:rsidRPr="00134600">
        <w:rPr>
          <w:color w:val="auto"/>
        </w:rPr>
        <w:t xml:space="preserve"> - </w:t>
      </w:r>
      <w:proofErr w:type="spellStart"/>
      <w:r w:rsidRPr="00134600">
        <w:rPr>
          <w:color w:val="auto"/>
        </w:rPr>
        <w:t>saab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aru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lihtsamatest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küsimustest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kuuldud</w:t>
      </w:r>
      <w:proofErr w:type="spellEnd"/>
      <w:r w:rsidRPr="00134600">
        <w:rPr>
          <w:color w:val="auto"/>
        </w:rPr>
        <w:t xml:space="preserve"> info </w:t>
      </w:r>
      <w:proofErr w:type="spellStart"/>
      <w:r w:rsidRPr="00134600">
        <w:rPr>
          <w:color w:val="auto"/>
        </w:rPr>
        <w:t>põhissisust</w:t>
      </w:r>
      <w:proofErr w:type="spellEnd"/>
      <w:r w:rsidRPr="00134600">
        <w:rPr>
          <w:color w:val="auto"/>
        </w:rPr>
        <w:t>.</w:t>
      </w:r>
    </w:p>
    <w:p w14:paraId="17027C0D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  <w:proofErr w:type="spellStart"/>
      <w:r w:rsidRPr="00134600">
        <w:rPr>
          <w:b/>
          <w:i/>
          <w:color w:val="auto"/>
        </w:rPr>
        <w:t>Lugemine</w:t>
      </w:r>
      <w:proofErr w:type="spellEnd"/>
      <w:r w:rsidRPr="00134600">
        <w:rPr>
          <w:i/>
          <w:color w:val="auto"/>
        </w:rPr>
        <w:t xml:space="preserve"> </w:t>
      </w:r>
      <w:r w:rsidRPr="00134600">
        <w:rPr>
          <w:color w:val="auto"/>
        </w:rPr>
        <w:t xml:space="preserve">- </w:t>
      </w:r>
      <w:proofErr w:type="spellStart"/>
      <w:r w:rsidRPr="00134600">
        <w:rPr>
          <w:color w:val="auto"/>
        </w:rPr>
        <w:t>mõistab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lihtsamate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tekstide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sisu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ning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lünkharjutuste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tegemisel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mõistab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teksti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sisu</w:t>
      </w:r>
      <w:proofErr w:type="spellEnd"/>
      <w:r w:rsidRPr="00134600">
        <w:rPr>
          <w:color w:val="auto"/>
        </w:rPr>
        <w:t xml:space="preserve"> ka; </w:t>
      </w:r>
      <w:proofErr w:type="spellStart"/>
      <w:r w:rsidRPr="00134600">
        <w:rPr>
          <w:color w:val="auto"/>
        </w:rPr>
        <w:t>mõistab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grammatilise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vormi</w:t>
      </w:r>
      <w:proofErr w:type="spellEnd"/>
      <w:r w:rsidRPr="00134600">
        <w:rPr>
          <w:color w:val="auto"/>
        </w:rPr>
        <w:t xml:space="preserve">; </w:t>
      </w:r>
      <w:proofErr w:type="spellStart"/>
      <w:r w:rsidRPr="00134600">
        <w:rPr>
          <w:color w:val="auto"/>
        </w:rPr>
        <w:t>arvab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ära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tundmatuid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sõnu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konteksti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baasil</w:t>
      </w:r>
      <w:proofErr w:type="spellEnd"/>
      <w:r w:rsidRPr="00134600">
        <w:rPr>
          <w:color w:val="auto"/>
        </w:rPr>
        <w:t>.</w:t>
      </w:r>
    </w:p>
    <w:p w14:paraId="555DAB14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  <w:proofErr w:type="spellStart"/>
      <w:r w:rsidRPr="00134600">
        <w:rPr>
          <w:b/>
          <w:i/>
          <w:color w:val="auto"/>
        </w:rPr>
        <w:t>Rääkimine</w:t>
      </w:r>
      <w:proofErr w:type="spellEnd"/>
      <w:r w:rsidRPr="00134600">
        <w:rPr>
          <w:color w:val="auto"/>
        </w:rPr>
        <w:t xml:space="preserve"> - </w:t>
      </w:r>
      <w:proofErr w:type="spellStart"/>
      <w:r w:rsidRPr="00134600">
        <w:rPr>
          <w:color w:val="auto"/>
        </w:rPr>
        <w:t>räägib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lihtsamate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lausetega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endast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oma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perest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igapäevaelust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tööst</w:t>
      </w:r>
      <w:proofErr w:type="spellEnd"/>
      <w:r w:rsidRPr="00134600">
        <w:rPr>
          <w:color w:val="auto"/>
        </w:rPr>
        <w:t xml:space="preserve">; </w:t>
      </w:r>
      <w:proofErr w:type="spellStart"/>
      <w:r w:rsidRPr="00134600">
        <w:rPr>
          <w:color w:val="auto"/>
        </w:rPr>
        <w:t>oskab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vastata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enda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kohta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esitatud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küsimustele</w:t>
      </w:r>
      <w:proofErr w:type="spellEnd"/>
      <w:r w:rsidRPr="00134600">
        <w:rPr>
          <w:color w:val="auto"/>
        </w:rPr>
        <w:t xml:space="preserve">. </w:t>
      </w:r>
    </w:p>
    <w:p w14:paraId="05790C7D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  <w:proofErr w:type="spellStart"/>
      <w:r w:rsidRPr="00134600">
        <w:rPr>
          <w:b/>
          <w:i/>
          <w:color w:val="auto"/>
        </w:rPr>
        <w:t>Kirjutamine</w:t>
      </w:r>
      <w:proofErr w:type="spellEnd"/>
      <w:r w:rsidRPr="00134600">
        <w:rPr>
          <w:b/>
          <w:i/>
          <w:color w:val="auto"/>
        </w:rPr>
        <w:t xml:space="preserve"> </w:t>
      </w:r>
      <w:r w:rsidRPr="00134600">
        <w:rPr>
          <w:color w:val="auto"/>
        </w:rPr>
        <w:t xml:space="preserve">- </w:t>
      </w:r>
      <w:proofErr w:type="spellStart"/>
      <w:r w:rsidRPr="00134600">
        <w:rPr>
          <w:color w:val="auto"/>
        </w:rPr>
        <w:t>oskab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koostada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lühikese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teate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kirja</w:t>
      </w:r>
      <w:proofErr w:type="spellEnd"/>
      <w:r w:rsidRPr="00134600">
        <w:rPr>
          <w:color w:val="auto"/>
        </w:rPr>
        <w:t xml:space="preserve">; </w:t>
      </w:r>
      <w:proofErr w:type="spellStart"/>
      <w:r w:rsidRPr="00134600">
        <w:rPr>
          <w:color w:val="auto"/>
        </w:rPr>
        <w:t>moodustab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grammatiliselt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korrektse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lause</w:t>
      </w:r>
      <w:proofErr w:type="spellEnd"/>
      <w:r w:rsidRPr="00134600">
        <w:rPr>
          <w:color w:val="auto"/>
        </w:rPr>
        <w:t xml:space="preserve">. </w:t>
      </w:r>
    </w:p>
    <w:p w14:paraId="0FE0D24F" w14:textId="77777777" w:rsidR="00C967A5" w:rsidRPr="00134600" w:rsidRDefault="00C967A5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</w:p>
    <w:p w14:paraId="3EF0CB55" w14:textId="78C28E69" w:rsidR="00366A24" w:rsidRPr="00134600" w:rsidRDefault="00C967A5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  <w:proofErr w:type="spellStart"/>
      <w:r w:rsidRPr="00134600">
        <w:rPr>
          <w:b/>
          <w:color w:val="auto"/>
        </w:rPr>
        <w:t>Tunnistus</w:t>
      </w:r>
      <w:proofErr w:type="spellEnd"/>
      <w:r w:rsidRPr="00134600">
        <w:rPr>
          <w:b/>
          <w:color w:val="auto"/>
        </w:rPr>
        <w:t>.</w:t>
      </w:r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Õppija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saab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tunnistuse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kui</w:t>
      </w:r>
      <w:proofErr w:type="spellEnd"/>
      <w:r w:rsidRPr="00134600">
        <w:rPr>
          <w:color w:val="auto"/>
        </w:rPr>
        <w:t xml:space="preserve"> ta on </w:t>
      </w:r>
      <w:proofErr w:type="spellStart"/>
      <w:r w:rsidRPr="00134600">
        <w:rPr>
          <w:color w:val="auto"/>
        </w:rPr>
        <w:t>läbinud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vähemalt</w:t>
      </w:r>
      <w:proofErr w:type="spellEnd"/>
      <w:r w:rsidRPr="00134600">
        <w:rPr>
          <w:color w:val="auto"/>
        </w:rPr>
        <w:t xml:space="preserve"> 70% </w:t>
      </w:r>
      <w:proofErr w:type="spellStart"/>
      <w:r w:rsidR="00366A24" w:rsidRPr="00134600">
        <w:rPr>
          <w:color w:val="auto"/>
        </w:rPr>
        <w:t>kontaktõppest</w:t>
      </w:r>
      <w:proofErr w:type="spellEnd"/>
      <w:r w:rsidR="00EA6389">
        <w:rPr>
          <w:color w:val="auto"/>
        </w:rPr>
        <w:t xml:space="preserve"> </w:t>
      </w:r>
      <w:r w:rsidR="00EA6389" w:rsidRPr="00EA6389">
        <w:rPr>
          <w:color w:val="auto"/>
        </w:rPr>
        <w:t>(</w:t>
      </w:r>
      <w:proofErr w:type="spellStart"/>
      <w:r w:rsidR="00EA6389" w:rsidRPr="00EA6389">
        <w:rPr>
          <w:color w:val="auto"/>
        </w:rPr>
        <w:t>vähem</w:t>
      </w:r>
      <w:proofErr w:type="spellEnd"/>
      <w:r w:rsidR="00EA6389" w:rsidRPr="00EA6389">
        <w:rPr>
          <w:color w:val="auto"/>
        </w:rPr>
        <w:t xml:space="preserve"> </w:t>
      </w:r>
      <w:proofErr w:type="spellStart"/>
      <w:r w:rsidR="00EA6389" w:rsidRPr="00EA6389">
        <w:rPr>
          <w:color w:val="auto"/>
        </w:rPr>
        <w:t>kui</w:t>
      </w:r>
      <w:proofErr w:type="spellEnd"/>
      <w:r w:rsidR="00EA6389" w:rsidRPr="00EA6389">
        <w:rPr>
          <w:color w:val="auto"/>
        </w:rPr>
        <w:t xml:space="preserve"> 84 </w:t>
      </w:r>
      <w:proofErr w:type="spellStart"/>
      <w:r w:rsidR="00EA6389" w:rsidRPr="00EA6389">
        <w:rPr>
          <w:color w:val="auto"/>
        </w:rPr>
        <w:t>auditoorset</w:t>
      </w:r>
      <w:proofErr w:type="spellEnd"/>
      <w:r w:rsidR="00EA6389" w:rsidRPr="00EA6389">
        <w:rPr>
          <w:color w:val="auto"/>
        </w:rPr>
        <w:t xml:space="preserve"> </w:t>
      </w:r>
      <w:proofErr w:type="spellStart"/>
      <w:r w:rsidR="00EA6389" w:rsidRPr="00EA6389">
        <w:rPr>
          <w:color w:val="auto"/>
        </w:rPr>
        <w:t>tundi</w:t>
      </w:r>
      <w:proofErr w:type="spellEnd"/>
      <w:r w:rsidR="00EA6389" w:rsidRPr="00EA6389">
        <w:rPr>
          <w:color w:val="auto"/>
        </w:rPr>
        <w:t>)</w:t>
      </w:r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esitas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nõutud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kodutööd</w:t>
      </w:r>
      <w:proofErr w:type="spellEnd"/>
      <w:r w:rsidRPr="00134600">
        <w:rPr>
          <w:color w:val="auto"/>
        </w:rPr>
        <w:t xml:space="preserve"> ja on </w:t>
      </w:r>
      <w:proofErr w:type="spellStart"/>
      <w:r w:rsidRPr="00134600">
        <w:rPr>
          <w:color w:val="auto"/>
        </w:rPr>
        <w:t>sooritanud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koolitusfirmasisese</w:t>
      </w:r>
      <w:proofErr w:type="spellEnd"/>
      <w:r w:rsidR="00366A24" w:rsidRPr="00134600">
        <w:rPr>
          <w:color w:val="auto"/>
        </w:rPr>
        <w:t xml:space="preserve"> </w:t>
      </w:r>
      <w:proofErr w:type="spellStart"/>
      <w:r w:rsidR="00366A24" w:rsidRPr="00134600">
        <w:rPr>
          <w:color w:val="auto"/>
        </w:rPr>
        <w:t>lõputesti</w:t>
      </w:r>
      <w:proofErr w:type="spellEnd"/>
      <w:r w:rsidR="00366A24" w:rsidRPr="00134600">
        <w:rPr>
          <w:color w:val="auto"/>
        </w:rPr>
        <w:t xml:space="preserve"> </w:t>
      </w:r>
      <w:proofErr w:type="spellStart"/>
      <w:r w:rsidR="00366A24" w:rsidRPr="00134600">
        <w:rPr>
          <w:color w:val="auto"/>
        </w:rPr>
        <w:t>positiivsele</w:t>
      </w:r>
      <w:proofErr w:type="spellEnd"/>
      <w:r w:rsidR="00366A24" w:rsidRPr="00134600">
        <w:rPr>
          <w:color w:val="auto"/>
        </w:rPr>
        <w:t xml:space="preserve"> </w:t>
      </w:r>
      <w:proofErr w:type="spellStart"/>
      <w:r w:rsidR="00366A24" w:rsidRPr="00134600">
        <w:rPr>
          <w:color w:val="auto"/>
        </w:rPr>
        <w:t>hindele</w:t>
      </w:r>
      <w:proofErr w:type="spellEnd"/>
      <w:r w:rsidR="00366A24" w:rsidRPr="00134600">
        <w:rPr>
          <w:color w:val="auto"/>
        </w:rPr>
        <w:t xml:space="preserve"> (</w:t>
      </w:r>
      <w:proofErr w:type="spellStart"/>
      <w:r w:rsidR="00366A24" w:rsidRPr="00134600">
        <w:rPr>
          <w:color w:val="auto"/>
        </w:rPr>
        <w:t>vähemalt</w:t>
      </w:r>
      <w:proofErr w:type="spellEnd"/>
      <w:r w:rsidR="00366A24" w:rsidRPr="00134600">
        <w:rPr>
          <w:color w:val="auto"/>
        </w:rPr>
        <w:t xml:space="preserve"> 60% </w:t>
      </w:r>
      <w:proofErr w:type="spellStart"/>
      <w:r w:rsidR="00366A24" w:rsidRPr="00134600">
        <w:rPr>
          <w:color w:val="auto"/>
        </w:rPr>
        <w:t>maksimumtulemusest</w:t>
      </w:r>
      <w:proofErr w:type="spellEnd"/>
      <w:r w:rsidR="00366A24" w:rsidRPr="00134600">
        <w:rPr>
          <w:color w:val="auto"/>
        </w:rPr>
        <w:t>).</w:t>
      </w:r>
    </w:p>
    <w:p w14:paraId="36B56348" w14:textId="77777777" w:rsidR="00B008B0" w:rsidRPr="00134600" w:rsidRDefault="00B008B0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b/>
          <w:color w:val="auto"/>
        </w:rPr>
      </w:pPr>
    </w:p>
    <w:p w14:paraId="67AE8E1B" w14:textId="1378653D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i/>
          <w:color w:val="auto"/>
        </w:rPr>
      </w:pPr>
      <w:proofErr w:type="spellStart"/>
      <w:r w:rsidRPr="00134600">
        <w:rPr>
          <w:b/>
          <w:color w:val="auto"/>
        </w:rPr>
        <w:t>Tõend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kursusel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osalemise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või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selle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läbimise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kohta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väljastatakse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isikule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juhul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kui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koolituse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käigus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hinnatud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õpiväljundite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saavutatust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või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isik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saavutanud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kõiki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õppekava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lõpetamiseks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nõutud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õpiväljundeid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kui</w:t>
      </w:r>
      <w:proofErr w:type="spellEnd"/>
      <w:r w:rsidRPr="00134600">
        <w:rPr>
          <w:color w:val="auto"/>
        </w:rPr>
        <w:t xml:space="preserve"> ta on </w:t>
      </w:r>
      <w:proofErr w:type="spellStart"/>
      <w:r w:rsidRPr="00134600">
        <w:rPr>
          <w:color w:val="auto"/>
        </w:rPr>
        <w:t>läbinud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vähem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kui</w:t>
      </w:r>
      <w:proofErr w:type="spellEnd"/>
      <w:r w:rsidRPr="00134600">
        <w:rPr>
          <w:color w:val="auto"/>
        </w:rPr>
        <w:t xml:space="preserve"> 70%</w:t>
      </w:r>
      <w:r w:rsidR="00AB462E" w:rsidRPr="00134600">
        <w:rPr>
          <w:color w:val="auto"/>
        </w:rPr>
        <w:t xml:space="preserve"> </w:t>
      </w:r>
      <w:proofErr w:type="spellStart"/>
      <w:proofErr w:type="gramStart"/>
      <w:r w:rsidR="00AB462E" w:rsidRPr="00134600">
        <w:rPr>
          <w:color w:val="auto"/>
        </w:rPr>
        <w:t>kontaktõppest</w:t>
      </w:r>
      <w:proofErr w:type="spellEnd"/>
      <w:r w:rsidR="00AB462E" w:rsidRPr="00134600">
        <w:rPr>
          <w:color w:val="auto"/>
        </w:rPr>
        <w:t xml:space="preserve">  </w:t>
      </w:r>
      <w:r w:rsidRPr="00134600">
        <w:rPr>
          <w:color w:val="auto"/>
        </w:rPr>
        <w:t>(</w:t>
      </w:r>
      <w:proofErr w:type="spellStart"/>
      <w:proofErr w:type="gramEnd"/>
      <w:r w:rsidRPr="00134600">
        <w:rPr>
          <w:color w:val="auto"/>
        </w:rPr>
        <w:t>vähem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kui</w:t>
      </w:r>
      <w:proofErr w:type="spellEnd"/>
      <w:r w:rsidRPr="00134600">
        <w:rPr>
          <w:color w:val="auto"/>
        </w:rPr>
        <w:t xml:space="preserve"> </w:t>
      </w:r>
      <w:r w:rsidR="00EA6389">
        <w:rPr>
          <w:color w:val="auto"/>
        </w:rPr>
        <w:t>84</w:t>
      </w:r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auditoorset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tundi</w:t>
      </w:r>
      <w:proofErr w:type="spellEnd"/>
      <w:r w:rsidRPr="00134600">
        <w:rPr>
          <w:color w:val="auto"/>
        </w:rPr>
        <w:t xml:space="preserve">). </w:t>
      </w:r>
      <w:proofErr w:type="spellStart"/>
      <w:r w:rsidR="00B008B0" w:rsidRPr="00134600">
        <w:rPr>
          <w:i/>
          <w:color w:val="auto"/>
        </w:rPr>
        <w:t>Õppijatele</w:t>
      </w:r>
      <w:proofErr w:type="spellEnd"/>
      <w:r w:rsidR="00B008B0" w:rsidRPr="00134600">
        <w:rPr>
          <w:i/>
          <w:color w:val="auto"/>
        </w:rPr>
        <w:t xml:space="preserve">, </w:t>
      </w:r>
      <w:proofErr w:type="spellStart"/>
      <w:r w:rsidR="00B008B0" w:rsidRPr="00134600">
        <w:rPr>
          <w:i/>
          <w:color w:val="auto"/>
        </w:rPr>
        <w:t>kes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puudusid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rohkem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kui</w:t>
      </w:r>
      <w:proofErr w:type="spellEnd"/>
      <w:r w:rsidR="00B008B0" w:rsidRPr="00134600">
        <w:rPr>
          <w:i/>
          <w:color w:val="auto"/>
        </w:rPr>
        <w:t xml:space="preserve"> 30% </w:t>
      </w:r>
      <w:proofErr w:type="spellStart"/>
      <w:r w:rsidR="00B008B0" w:rsidRPr="00134600">
        <w:rPr>
          <w:i/>
          <w:color w:val="auto"/>
        </w:rPr>
        <w:t>õppetööst</w:t>
      </w:r>
      <w:proofErr w:type="spellEnd"/>
      <w:r w:rsidR="00B008B0" w:rsidRPr="00134600">
        <w:rPr>
          <w:i/>
          <w:color w:val="auto"/>
        </w:rPr>
        <w:t xml:space="preserve"> (</w:t>
      </w:r>
      <w:proofErr w:type="spellStart"/>
      <w:r w:rsidR="00B008B0" w:rsidRPr="00134600">
        <w:rPr>
          <w:i/>
          <w:color w:val="auto"/>
        </w:rPr>
        <w:t>vähem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kui</w:t>
      </w:r>
      <w:proofErr w:type="spellEnd"/>
      <w:r w:rsidR="00B008B0" w:rsidRPr="00134600">
        <w:rPr>
          <w:i/>
          <w:color w:val="auto"/>
        </w:rPr>
        <w:t xml:space="preserve"> </w:t>
      </w:r>
      <w:r w:rsidR="00EA6389">
        <w:rPr>
          <w:i/>
          <w:color w:val="auto"/>
        </w:rPr>
        <w:t>36</w:t>
      </w:r>
      <w:r w:rsidR="00B008B0" w:rsidRPr="00134600">
        <w:rPr>
          <w:i/>
          <w:color w:val="auto"/>
        </w:rPr>
        <w:t xml:space="preserve"> </w:t>
      </w:r>
      <w:proofErr w:type="spellStart"/>
      <w:r w:rsidR="00101211" w:rsidRPr="00134600">
        <w:rPr>
          <w:i/>
          <w:color w:val="auto"/>
        </w:rPr>
        <w:t>auditororset</w:t>
      </w:r>
      <w:proofErr w:type="spellEnd"/>
      <w:r w:rsidR="00101211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tund</w:t>
      </w:r>
      <w:r w:rsidR="00101211" w:rsidRPr="00134600">
        <w:rPr>
          <w:i/>
          <w:color w:val="auto"/>
        </w:rPr>
        <w:t>i</w:t>
      </w:r>
      <w:proofErr w:type="spellEnd"/>
      <w:r w:rsidR="00B008B0" w:rsidRPr="00134600">
        <w:rPr>
          <w:i/>
          <w:color w:val="auto"/>
        </w:rPr>
        <w:t xml:space="preserve">), </w:t>
      </w:r>
      <w:proofErr w:type="spellStart"/>
      <w:r w:rsidR="00B008B0" w:rsidRPr="00134600">
        <w:rPr>
          <w:i/>
          <w:color w:val="auto"/>
        </w:rPr>
        <w:t>dokumenti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kursuse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läbimise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kohta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ei</w:t>
      </w:r>
      <w:proofErr w:type="spellEnd"/>
      <w:r w:rsidR="00B008B0" w:rsidRPr="00134600">
        <w:rPr>
          <w:i/>
          <w:color w:val="auto"/>
        </w:rPr>
        <w:t xml:space="preserve"> </w:t>
      </w:r>
      <w:proofErr w:type="spellStart"/>
      <w:r w:rsidR="00B008B0" w:rsidRPr="00134600">
        <w:rPr>
          <w:i/>
          <w:color w:val="auto"/>
        </w:rPr>
        <w:t>väljastata</w:t>
      </w:r>
      <w:proofErr w:type="spellEnd"/>
      <w:r w:rsidR="00B008B0" w:rsidRPr="00134600">
        <w:rPr>
          <w:i/>
          <w:color w:val="auto"/>
        </w:rPr>
        <w:t>.</w:t>
      </w:r>
    </w:p>
    <w:p w14:paraId="2E8E908E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  <w:proofErr w:type="spellStart"/>
      <w:r w:rsidRPr="00134600">
        <w:rPr>
          <w:color w:val="auto"/>
        </w:rPr>
        <w:t>Tunnistuse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tõendi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allkirjastavad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kursuse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läbi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viinud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õpetaja</w:t>
      </w:r>
      <w:proofErr w:type="spellEnd"/>
      <w:r w:rsidRPr="00134600">
        <w:rPr>
          <w:color w:val="auto"/>
        </w:rPr>
        <w:t xml:space="preserve"> ja </w:t>
      </w:r>
      <w:proofErr w:type="spellStart"/>
      <w:r w:rsidRPr="00134600">
        <w:rPr>
          <w:color w:val="auto"/>
        </w:rPr>
        <w:t>keelekeskuse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juhataja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ning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dokumendid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vastavad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täienduskoolituse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standardi</w:t>
      </w:r>
      <w:proofErr w:type="spellEnd"/>
      <w:r w:rsidRPr="00134600">
        <w:rPr>
          <w:color w:val="auto"/>
        </w:rPr>
        <w:t xml:space="preserve"> §-s 3 </w:t>
      </w:r>
      <w:proofErr w:type="spellStart"/>
      <w:r w:rsidRPr="00134600">
        <w:rPr>
          <w:color w:val="auto"/>
        </w:rPr>
        <w:t>nimetatud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nõuetele</w:t>
      </w:r>
      <w:proofErr w:type="spellEnd"/>
      <w:r w:rsidRPr="00134600">
        <w:rPr>
          <w:color w:val="auto"/>
        </w:rPr>
        <w:t>.</w:t>
      </w:r>
    </w:p>
    <w:p w14:paraId="2E4C5CE5" w14:textId="77777777" w:rsidR="00F00F66" w:rsidRPr="00134600" w:rsidRDefault="00F00F66" w:rsidP="00420C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76" w:lineRule="auto"/>
        <w:ind w:right="113"/>
        <w:jc w:val="both"/>
        <w:rPr>
          <w:color w:val="auto"/>
        </w:rPr>
      </w:pPr>
    </w:p>
    <w:p w14:paraId="429497B4" w14:textId="77777777" w:rsidR="00F00F66" w:rsidRPr="00134600" w:rsidRDefault="00B646FF" w:rsidP="00420C02">
      <w:pPr>
        <w:widowControl w:val="0"/>
        <w:tabs>
          <w:tab w:val="left" w:pos="708"/>
          <w:tab w:val="left" w:pos="1416"/>
          <w:tab w:val="left" w:pos="2124"/>
        </w:tabs>
        <w:spacing w:before="1" w:line="276" w:lineRule="auto"/>
        <w:ind w:right="107"/>
        <w:jc w:val="both"/>
        <w:rPr>
          <w:b/>
          <w:color w:val="auto"/>
        </w:rPr>
      </w:pPr>
      <w:proofErr w:type="spellStart"/>
      <w:r w:rsidRPr="00134600">
        <w:rPr>
          <w:b/>
          <w:color w:val="auto"/>
        </w:rPr>
        <w:t>Koolituse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läbiviimiseks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vajaliku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kvalifikatsiooni</w:t>
      </w:r>
      <w:proofErr w:type="spellEnd"/>
      <w:r w:rsidRPr="00134600">
        <w:rPr>
          <w:b/>
          <w:color w:val="auto"/>
        </w:rPr>
        <w:t xml:space="preserve">, </w:t>
      </w:r>
      <w:proofErr w:type="spellStart"/>
      <w:r w:rsidRPr="00134600">
        <w:rPr>
          <w:b/>
          <w:color w:val="auto"/>
        </w:rPr>
        <w:t>õpi</w:t>
      </w:r>
      <w:proofErr w:type="spellEnd"/>
      <w:r w:rsidRPr="00134600">
        <w:rPr>
          <w:b/>
          <w:color w:val="auto"/>
        </w:rPr>
        <w:t xml:space="preserve">- </w:t>
      </w:r>
      <w:proofErr w:type="spellStart"/>
      <w:r w:rsidRPr="00134600">
        <w:rPr>
          <w:b/>
          <w:color w:val="auto"/>
        </w:rPr>
        <w:t>või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töökogemuse</w:t>
      </w:r>
      <w:proofErr w:type="spellEnd"/>
      <w:r w:rsidRPr="00134600">
        <w:rPr>
          <w:b/>
          <w:color w:val="auto"/>
        </w:rPr>
        <w:t xml:space="preserve"> </w:t>
      </w:r>
      <w:proofErr w:type="spellStart"/>
      <w:r w:rsidRPr="00134600">
        <w:rPr>
          <w:b/>
          <w:color w:val="auto"/>
        </w:rPr>
        <w:t>kirjeldus</w:t>
      </w:r>
      <w:proofErr w:type="spellEnd"/>
      <w:r w:rsidRPr="00134600">
        <w:rPr>
          <w:b/>
          <w:color w:val="auto"/>
        </w:rPr>
        <w:t>:</w:t>
      </w:r>
    </w:p>
    <w:p w14:paraId="598CBE6A" w14:textId="77777777" w:rsidR="001C5C90" w:rsidRPr="00134600" w:rsidRDefault="001C5C90" w:rsidP="00420C02">
      <w:pPr>
        <w:spacing w:line="276" w:lineRule="auto"/>
        <w:jc w:val="both"/>
        <w:rPr>
          <w:color w:val="auto"/>
        </w:rPr>
      </w:pPr>
    </w:p>
    <w:p w14:paraId="0771C32D" w14:textId="77777777" w:rsidR="00F00F66" w:rsidRPr="00134600" w:rsidRDefault="004A3510" w:rsidP="00420C02">
      <w:pPr>
        <w:spacing w:line="276" w:lineRule="auto"/>
        <w:jc w:val="both"/>
        <w:rPr>
          <w:color w:val="auto"/>
        </w:rPr>
      </w:pP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kursusi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viivad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läbi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filoloogid</w:t>
      </w:r>
      <w:proofErr w:type="spellEnd"/>
      <w:r w:rsidRPr="00134600">
        <w:rPr>
          <w:color w:val="auto"/>
        </w:rPr>
        <w:t xml:space="preserve">,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kui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võõrkeele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õpetajad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või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muu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filoloogilise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hariduse</w:t>
      </w:r>
      <w:proofErr w:type="spellEnd"/>
      <w:r w:rsidRPr="00134600">
        <w:rPr>
          <w:color w:val="auto"/>
        </w:rPr>
        <w:t xml:space="preserve"> ja/</w:t>
      </w:r>
      <w:proofErr w:type="spellStart"/>
      <w:r w:rsidRPr="00134600">
        <w:rPr>
          <w:color w:val="auto"/>
        </w:rPr>
        <w:t>või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varasema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täiskasvanutele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eesti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keele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õpetamise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kogemusega</w:t>
      </w:r>
      <w:proofErr w:type="spellEnd"/>
      <w:r w:rsidRPr="00134600">
        <w:rPr>
          <w:color w:val="auto"/>
        </w:rPr>
        <w:t xml:space="preserve"> </w:t>
      </w:r>
      <w:proofErr w:type="spellStart"/>
      <w:r w:rsidRPr="00134600">
        <w:rPr>
          <w:color w:val="auto"/>
        </w:rPr>
        <w:t>õpetajad</w:t>
      </w:r>
      <w:proofErr w:type="spellEnd"/>
      <w:r w:rsidRPr="00134600">
        <w:rPr>
          <w:color w:val="auto"/>
        </w:rPr>
        <w:t>.</w:t>
      </w:r>
    </w:p>
    <w:sectPr w:rsidR="00F00F66" w:rsidRPr="00134600" w:rsidSect="00134600">
      <w:pgSz w:w="11906" w:h="16838"/>
      <w:pgMar w:top="1276" w:right="1134" w:bottom="993" w:left="1134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106"/>
    <w:multiLevelType w:val="multilevel"/>
    <w:tmpl w:val="3E12A3CA"/>
    <w:lvl w:ilvl="0">
      <w:start w:val="1"/>
      <w:numFmt w:val="decimal"/>
      <w:lvlText w:val="%1."/>
      <w:lvlJc w:val="left"/>
      <w:pPr>
        <w:ind w:left="720" w:hanging="360"/>
      </w:pPr>
      <w:rPr>
        <w:rFonts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Noto Sans Symbols" w:cs="Noto Sans Symbols"/>
      </w:rPr>
    </w:lvl>
  </w:abstractNum>
  <w:abstractNum w:abstractNumId="1" w15:restartNumberingAfterBreak="0">
    <w:nsid w:val="01820319"/>
    <w:multiLevelType w:val="multilevel"/>
    <w:tmpl w:val="30082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5322AA"/>
    <w:multiLevelType w:val="hybridMultilevel"/>
    <w:tmpl w:val="C87CB4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1B262E"/>
    <w:multiLevelType w:val="hybridMultilevel"/>
    <w:tmpl w:val="E4AC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134F9"/>
    <w:multiLevelType w:val="multilevel"/>
    <w:tmpl w:val="0638CE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48023102">
    <w:abstractNumId w:val="0"/>
  </w:num>
  <w:num w:numId="2" w16cid:durableId="130366324">
    <w:abstractNumId w:val="4"/>
  </w:num>
  <w:num w:numId="3" w16cid:durableId="713313812">
    <w:abstractNumId w:val="1"/>
  </w:num>
  <w:num w:numId="4" w16cid:durableId="1416169045">
    <w:abstractNumId w:val="2"/>
  </w:num>
  <w:num w:numId="5" w16cid:durableId="2066760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66"/>
    <w:rsid w:val="00101211"/>
    <w:rsid w:val="00120E45"/>
    <w:rsid w:val="00134600"/>
    <w:rsid w:val="00141962"/>
    <w:rsid w:val="00176BC2"/>
    <w:rsid w:val="001C5C90"/>
    <w:rsid w:val="0020382C"/>
    <w:rsid w:val="002074E6"/>
    <w:rsid w:val="00237BF5"/>
    <w:rsid w:val="002624EB"/>
    <w:rsid w:val="002E5710"/>
    <w:rsid w:val="0034004F"/>
    <w:rsid w:val="00366A24"/>
    <w:rsid w:val="00380B79"/>
    <w:rsid w:val="0038213F"/>
    <w:rsid w:val="003B0772"/>
    <w:rsid w:val="00413F3D"/>
    <w:rsid w:val="00414610"/>
    <w:rsid w:val="00420C02"/>
    <w:rsid w:val="004305D8"/>
    <w:rsid w:val="004424DE"/>
    <w:rsid w:val="00482886"/>
    <w:rsid w:val="004A3510"/>
    <w:rsid w:val="004B3121"/>
    <w:rsid w:val="004D7F18"/>
    <w:rsid w:val="00545ECB"/>
    <w:rsid w:val="005E3965"/>
    <w:rsid w:val="005F2CE5"/>
    <w:rsid w:val="00626FB8"/>
    <w:rsid w:val="00636021"/>
    <w:rsid w:val="006424BB"/>
    <w:rsid w:val="006D0710"/>
    <w:rsid w:val="006F1FC4"/>
    <w:rsid w:val="007009FE"/>
    <w:rsid w:val="00733922"/>
    <w:rsid w:val="007970E5"/>
    <w:rsid w:val="007B31B7"/>
    <w:rsid w:val="008544E8"/>
    <w:rsid w:val="00876B7B"/>
    <w:rsid w:val="00910AEF"/>
    <w:rsid w:val="00922583"/>
    <w:rsid w:val="009C2CEC"/>
    <w:rsid w:val="009D1C88"/>
    <w:rsid w:val="009F57E5"/>
    <w:rsid w:val="00A13865"/>
    <w:rsid w:val="00A14CF9"/>
    <w:rsid w:val="00A560B5"/>
    <w:rsid w:val="00A57CF0"/>
    <w:rsid w:val="00A73AE2"/>
    <w:rsid w:val="00AB462E"/>
    <w:rsid w:val="00B008B0"/>
    <w:rsid w:val="00B61DC9"/>
    <w:rsid w:val="00B6285D"/>
    <w:rsid w:val="00B646FF"/>
    <w:rsid w:val="00BA1F37"/>
    <w:rsid w:val="00C239CD"/>
    <w:rsid w:val="00C60BE9"/>
    <w:rsid w:val="00C65816"/>
    <w:rsid w:val="00C92D37"/>
    <w:rsid w:val="00C967A5"/>
    <w:rsid w:val="00CA1A91"/>
    <w:rsid w:val="00D0184D"/>
    <w:rsid w:val="00D07A1D"/>
    <w:rsid w:val="00DA5D9A"/>
    <w:rsid w:val="00DC7F96"/>
    <w:rsid w:val="00DF71D2"/>
    <w:rsid w:val="00E2728B"/>
    <w:rsid w:val="00E74B50"/>
    <w:rsid w:val="00EA6389"/>
    <w:rsid w:val="00F00F66"/>
    <w:rsid w:val="00F06F58"/>
    <w:rsid w:val="00F4171C"/>
    <w:rsid w:val="00F714B2"/>
    <w:rsid w:val="00FA4D0F"/>
    <w:rsid w:val="00FB2E5E"/>
    <w:rsid w:val="00FB3E2F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668D"/>
  <w15:docId w15:val="{162A36D8-5AAF-46C8-ACF9-86DD87C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en-US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/>
      <w:outlineLvl w:val="5"/>
    </w:pPr>
    <w:rPr>
      <w:rFonts w:ascii="Helvetica Neue" w:eastAsia="Helvetica Neue" w:hAnsi="Helvetica Neue" w:cs="Helvetica Neue"/>
      <w:i/>
      <w:color w:val="0050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246876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F52401"/>
    <w:pPr>
      <w:ind w:left="720"/>
      <w:contextualSpacing/>
    </w:pPr>
  </w:style>
  <w:style w:type="paragraph" w:customStyle="1" w:styleId="ac">
    <w:name w:val="Блочная цитата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07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077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i.ee/dict/ev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agueesti.ee/" TargetMode="External"/><Relationship Id="rId12" Type="http://schemas.openxmlformats.org/officeDocument/2006/relationships/hyperlink" Target="http://www.efant.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artkoolitus@gmail.com" TargetMode="External"/><Relationship Id="rId11" Type="http://schemas.openxmlformats.org/officeDocument/2006/relationships/hyperlink" Target="http://web.meis.ee/tes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i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eleklikk.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30F2-6DD1-47D8-B3B3-A4FE5BFF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Kotsergina</dc:creator>
  <cp:lastModifiedBy>Julia Kotšergina</cp:lastModifiedBy>
  <cp:revision>2</cp:revision>
  <cp:lastPrinted>2020-11-09T13:19:00Z</cp:lastPrinted>
  <dcterms:created xsi:type="dcterms:W3CDTF">2022-07-21T09:15:00Z</dcterms:created>
  <dcterms:modified xsi:type="dcterms:W3CDTF">2022-07-21T09:15:00Z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